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69CD" w14:textId="77777777" w:rsidR="00C7395E" w:rsidRDefault="00C7395E">
      <w:pPr>
        <w:rPr>
          <w:rFonts w:ascii="Gill Sans" w:hAnsi="Gill Sans" w:cs="Gill Sans"/>
          <w:sz w:val="20"/>
          <w:szCs w:val="20"/>
        </w:rPr>
      </w:pPr>
    </w:p>
    <w:p w14:paraId="763BFBE7" w14:textId="50CDCECD" w:rsidR="0072341F" w:rsidRPr="0072341F" w:rsidRDefault="009446C4">
      <w:pPr>
        <w:rPr>
          <w:rFonts w:ascii="Gill Sans" w:hAnsi="Gill Sans" w:cs="Gill Sans"/>
          <w:sz w:val="20"/>
          <w:szCs w:val="20"/>
        </w:rPr>
      </w:pPr>
      <w:r>
        <w:rPr>
          <w:rFonts w:ascii="Gill Sans" w:hAnsi="Gill Sans" w:cs="Gill Sans"/>
          <w:sz w:val="20"/>
          <w:szCs w:val="20"/>
        </w:rPr>
        <w:t>6. Juli</w:t>
      </w:r>
      <w:r w:rsidR="0072341F" w:rsidRPr="0072341F">
        <w:rPr>
          <w:rFonts w:ascii="Gill Sans" w:hAnsi="Gill Sans" w:cs="Gill Sans"/>
          <w:sz w:val="20"/>
          <w:szCs w:val="20"/>
        </w:rPr>
        <w:t xml:space="preserve"> 2016</w:t>
      </w:r>
    </w:p>
    <w:p w14:paraId="0226EF19" w14:textId="56666B18" w:rsidR="0072341F" w:rsidRDefault="00850C45">
      <w:pPr>
        <w:rPr>
          <w:rFonts w:ascii="Gill Sans" w:hAnsi="Gill Sans" w:cs="Gill Sans"/>
          <w:b/>
          <w:sz w:val="28"/>
          <w:szCs w:val="28"/>
        </w:rPr>
      </w:pPr>
      <w:r w:rsidRPr="00850C45">
        <w:rPr>
          <w:rFonts w:ascii="Times New Roman" w:eastAsia="Times New Roman" w:hAnsi="Times New Roman" w:cs="Times New Roman"/>
          <w:noProof/>
        </w:rPr>
        <w:drawing>
          <wp:anchor distT="0" distB="0" distL="114300" distR="114300" simplePos="0" relativeHeight="251658240" behindDoc="0" locked="0" layoutInCell="1" allowOverlap="1" wp14:anchorId="1C25E007" wp14:editId="4E70D43A">
            <wp:simplePos x="0" y="0"/>
            <wp:positionH relativeFrom="margin">
              <wp:align>right</wp:align>
            </wp:positionH>
            <wp:positionV relativeFrom="margin">
              <wp:align>top</wp:align>
            </wp:positionV>
            <wp:extent cx="1325668" cy="976863"/>
            <wp:effectExtent l="0" t="0" r="0" b="0"/>
            <wp:wrapSquare wrapText="bothSides"/>
            <wp:docPr id="2" name="Bild 2" descr="ttps://image.jimcdn.com/app/cms/image/transf/dimension=595x10000:format=png/path/sef0c3710159530fc/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image.jimcdn.com/app/cms/image/transf/dimension=595x10000:format=png/path/sef0c3710159530fc/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668" cy="976863"/>
                    </a:xfrm>
                    <a:prstGeom prst="rect">
                      <a:avLst/>
                    </a:prstGeom>
                    <a:noFill/>
                    <a:ln>
                      <a:noFill/>
                    </a:ln>
                  </pic:spPr>
                </pic:pic>
              </a:graphicData>
            </a:graphic>
          </wp:anchor>
        </w:drawing>
      </w:r>
    </w:p>
    <w:p w14:paraId="273E3D40" w14:textId="6DC0E385" w:rsidR="00797868" w:rsidRPr="00797868" w:rsidRDefault="00797868">
      <w:pPr>
        <w:rPr>
          <w:rFonts w:ascii="Gill Sans" w:hAnsi="Gill Sans" w:cs="Gill Sans"/>
          <w:i/>
          <w:sz w:val="20"/>
          <w:szCs w:val="20"/>
        </w:rPr>
      </w:pPr>
    </w:p>
    <w:p w14:paraId="277E826E" w14:textId="47C7C89E" w:rsidR="00797868" w:rsidRPr="00797868" w:rsidRDefault="00797868">
      <w:pPr>
        <w:rPr>
          <w:rFonts w:ascii="Gill Sans" w:hAnsi="Gill Sans" w:cs="Gill Sans"/>
          <w:b/>
          <w:sz w:val="28"/>
          <w:szCs w:val="28"/>
        </w:rPr>
      </w:pPr>
      <w:r w:rsidRPr="00797868">
        <w:rPr>
          <w:rFonts w:ascii="Gill Sans" w:hAnsi="Gill Sans" w:cs="Gill Sans"/>
          <w:b/>
          <w:sz w:val="28"/>
          <w:szCs w:val="28"/>
        </w:rPr>
        <w:t xml:space="preserve">Heute ist internationaler </w:t>
      </w:r>
      <w:r w:rsidR="00FC41A5">
        <w:rPr>
          <w:rFonts w:ascii="Gill Sans" w:hAnsi="Gill Sans" w:cs="Gill Sans"/>
          <w:b/>
          <w:sz w:val="28"/>
          <w:szCs w:val="28"/>
        </w:rPr>
        <w:t>TAG DES KUSSES</w:t>
      </w:r>
    </w:p>
    <w:p w14:paraId="0957DEE6" w14:textId="6DD446B8" w:rsidR="00797868" w:rsidRPr="00A3133E" w:rsidRDefault="00AE684E">
      <w:pPr>
        <w:rPr>
          <w:rFonts w:ascii="Gill Sans" w:hAnsi="Gill Sans" w:cs="Gill Sans"/>
          <w:sz w:val="28"/>
          <w:szCs w:val="28"/>
        </w:rPr>
      </w:pPr>
      <w:r w:rsidRPr="00AE684E">
        <w:rPr>
          <w:rFonts w:ascii="Gill Sans" w:hAnsi="Gill Sans" w:cs="Gill Sans"/>
          <w:sz w:val="28"/>
          <w:szCs w:val="28"/>
        </w:rPr>
        <w:t>Am 6. Juli küsst man sich!</w:t>
      </w:r>
    </w:p>
    <w:p w14:paraId="07E16D4E" w14:textId="15489D72" w:rsidR="00850C45" w:rsidRPr="00850C45" w:rsidRDefault="00AE684E" w:rsidP="008A5BAF">
      <w:pPr>
        <w:spacing w:before="100" w:beforeAutospacing="1" w:after="100" w:afterAutospacing="1"/>
        <w:rPr>
          <w:rFonts w:ascii="Gill Sans" w:eastAsia="Times New Roman" w:hAnsi="Gill Sans" w:cs="Gill Sans"/>
          <w:sz w:val="22"/>
          <w:szCs w:val="22"/>
        </w:rPr>
      </w:pPr>
      <w:r w:rsidRPr="00A3133E">
        <w:rPr>
          <w:rFonts w:ascii="Gill Sans" w:eastAsia="Times New Roman" w:hAnsi="Gill Sans" w:cs="Gill Sans"/>
          <w:sz w:val="22"/>
          <w:szCs w:val="22"/>
        </w:rPr>
        <w:t xml:space="preserve">Er </w:t>
      </w:r>
      <w:r w:rsidR="00797868" w:rsidRPr="00A3133E">
        <w:rPr>
          <w:rFonts w:ascii="Gill Sans" w:eastAsia="Times New Roman" w:hAnsi="Gill Sans" w:cs="Gill Sans"/>
          <w:sz w:val="22"/>
          <w:szCs w:val="22"/>
        </w:rPr>
        <w:t xml:space="preserve">gilt in vielen Kulturen als Ausdruck von </w:t>
      </w:r>
      <w:r w:rsidR="008A5BAF" w:rsidRPr="00A3133E">
        <w:rPr>
          <w:rFonts w:ascii="Gill Sans" w:eastAsia="Times New Roman" w:hAnsi="Gill Sans" w:cs="Gill Sans"/>
          <w:sz w:val="22"/>
          <w:szCs w:val="22"/>
        </w:rPr>
        <w:t xml:space="preserve">Freundschaft, </w:t>
      </w:r>
      <w:r w:rsidR="00797868" w:rsidRPr="00A3133E">
        <w:rPr>
          <w:rFonts w:ascii="Gill Sans" w:eastAsia="Times New Roman" w:hAnsi="Gill Sans" w:cs="Gill Sans"/>
          <w:sz w:val="22"/>
          <w:szCs w:val="22"/>
        </w:rPr>
        <w:t xml:space="preserve">Liebe, </w:t>
      </w:r>
      <w:r w:rsidRPr="00A3133E">
        <w:rPr>
          <w:rFonts w:ascii="Gill Sans" w:eastAsia="Times New Roman" w:hAnsi="Gill Sans" w:cs="Gill Sans"/>
          <w:sz w:val="22"/>
          <w:szCs w:val="22"/>
        </w:rPr>
        <w:t>Zuneigung</w:t>
      </w:r>
      <w:r w:rsidR="00797868" w:rsidRPr="00A3133E">
        <w:rPr>
          <w:rFonts w:ascii="Gill Sans" w:eastAsia="Times New Roman" w:hAnsi="Gill Sans" w:cs="Gill Sans"/>
          <w:sz w:val="22"/>
          <w:szCs w:val="22"/>
        </w:rPr>
        <w:t xml:space="preserve"> </w:t>
      </w:r>
      <w:r w:rsidRPr="00A3133E">
        <w:rPr>
          <w:rFonts w:ascii="Gill Sans" w:eastAsia="Times New Roman" w:hAnsi="Gill Sans" w:cs="Gill Sans"/>
          <w:sz w:val="22"/>
          <w:szCs w:val="22"/>
        </w:rPr>
        <w:t>oder</w:t>
      </w:r>
      <w:r w:rsidR="00797868" w:rsidRPr="00A3133E">
        <w:rPr>
          <w:rFonts w:ascii="Gill Sans" w:eastAsia="Times New Roman" w:hAnsi="Gill Sans" w:cs="Gill Sans"/>
          <w:sz w:val="22"/>
          <w:szCs w:val="22"/>
        </w:rPr>
        <w:t xml:space="preserve"> Ehrerbietung</w:t>
      </w:r>
      <w:r w:rsidRPr="00A3133E">
        <w:rPr>
          <w:rFonts w:ascii="Gill Sans" w:eastAsia="Times New Roman" w:hAnsi="Gill Sans" w:cs="Gill Sans"/>
          <w:sz w:val="22"/>
          <w:szCs w:val="22"/>
        </w:rPr>
        <w:t>: der Kuss.</w:t>
      </w:r>
      <w:r w:rsidR="008A5BAF" w:rsidRPr="00A3133E">
        <w:rPr>
          <w:rFonts w:ascii="Gill Sans" w:eastAsia="Times New Roman" w:hAnsi="Gill Sans" w:cs="Gill Sans"/>
          <w:sz w:val="22"/>
          <w:szCs w:val="22"/>
        </w:rPr>
        <w:t xml:space="preserve"> Heute dauert ein</w:t>
      </w:r>
      <w:r w:rsidRPr="00A3133E">
        <w:rPr>
          <w:rFonts w:ascii="Gill Sans" w:eastAsia="Times New Roman" w:hAnsi="Gill Sans" w:cs="Gill Sans"/>
          <w:sz w:val="22"/>
          <w:szCs w:val="22"/>
        </w:rPr>
        <w:t xml:space="preserve"> </w:t>
      </w:r>
      <w:r w:rsidR="008A5BAF" w:rsidRPr="00A3133E">
        <w:rPr>
          <w:rFonts w:ascii="Gill Sans" w:eastAsia="Times New Roman" w:hAnsi="Gill Sans" w:cs="Gill Sans"/>
          <w:sz w:val="22"/>
          <w:szCs w:val="22"/>
        </w:rPr>
        <w:t>durchschnittlicher Kuss übrigens doppelt so lange wie vor 20 Jahren. Damals küssten sich Menschen nur knappe sechs Sekunden lang. Je nach Kuss-Intensität beansprucht man zwischen 29 und 38 Gesichtsmuskeln und verbrennt pro drei Minuten Küssen ca. 12 Kalorien.</w:t>
      </w:r>
      <w:r w:rsidR="008A5BAF" w:rsidRPr="00A3133E">
        <w:rPr>
          <w:rFonts w:eastAsia="Times New Roman"/>
          <w:sz w:val="22"/>
          <w:szCs w:val="22"/>
        </w:rPr>
        <w:t xml:space="preserve"> </w:t>
      </w:r>
      <w:r w:rsidR="008A5BAF" w:rsidRPr="00A3133E">
        <w:rPr>
          <w:rFonts w:ascii="Gill Sans" w:eastAsia="Times New Roman" w:hAnsi="Gill Sans" w:cs="Gill Sans"/>
          <w:sz w:val="22"/>
          <w:szCs w:val="22"/>
        </w:rPr>
        <w:t xml:space="preserve">Wissenschaftler fanden heraus, dass Küssen schön, gesund und glücklich macht: die Durchblutung </w:t>
      </w:r>
      <w:r w:rsidR="00A3133E" w:rsidRPr="00A3133E">
        <w:rPr>
          <w:rFonts w:ascii="Gill Sans" w:eastAsia="Times New Roman" w:hAnsi="Gill Sans" w:cs="Gill Sans"/>
          <w:sz w:val="22"/>
          <w:szCs w:val="22"/>
        </w:rPr>
        <w:t xml:space="preserve">wird </w:t>
      </w:r>
      <w:r w:rsidR="008A5BAF" w:rsidRPr="00A3133E">
        <w:rPr>
          <w:rFonts w:ascii="Gill Sans" w:eastAsia="Times New Roman" w:hAnsi="Gill Sans" w:cs="Gill Sans"/>
          <w:sz w:val="22"/>
          <w:szCs w:val="22"/>
        </w:rPr>
        <w:t>gefördert und der Adrenalinspiegel steigt. Da beim Küssen Bakterien übertragen werden, produziert der Körper mehr Abwehrkräfte, was das Immunsystem stärkt. Durch die erhöhte Durchblutung und die Ausschüttung von Endorphinen wird der Teint rosig und straff, die Augen leuchten und es werden Glücksgefühle freigesetzt.</w:t>
      </w:r>
      <w:r w:rsidR="00A3133E" w:rsidRPr="00A3133E">
        <w:rPr>
          <w:rFonts w:ascii="Gill Sans" w:eastAsia="Times New Roman" w:hAnsi="Gill Sans" w:cs="Gill Sans"/>
          <w:sz w:val="22"/>
          <w:szCs w:val="22"/>
        </w:rPr>
        <w:t xml:space="preserve"> Also alles gute Gründe für die wortlosen intensiven Lippenbekenntnisse.</w:t>
      </w:r>
    </w:p>
    <w:p w14:paraId="6179952A" w14:textId="77777777" w:rsidR="00EA3D1F" w:rsidRDefault="00EA3D1F" w:rsidP="007267C4">
      <w:pPr>
        <w:rPr>
          <w:rFonts w:ascii="Gill Sans" w:hAnsi="Gill Sans" w:cs="Gill Sans"/>
          <w:b/>
          <w:sz w:val="28"/>
          <w:szCs w:val="28"/>
        </w:rPr>
      </w:pPr>
    </w:p>
    <w:p w14:paraId="58136E06" w14:textId="2C344F55" w:rsidR="00850C45" w:rsidRDefault="00A3133E" w:rsidP="007267C4">
      <w:pPr>
        <w:rPr>
          <w:rFonts w:ascii="Gill Sans" w:hAnsi="Gill Sans" w:cs="Gill Sans"/>
          <w:b/>
          <w:sz w:val="28"/>
          <w:szCs w:val="28"/>
        </w:rPr>
      </w:pPr>
      <w:r>
        <w:rPr>
          <w:rFonts w:ascii="Gill Sans" w:hAnsi="Gill Sans" w:cs="Gill Sans"/>
          <w:b/>
          <w:sz w:val="28"/>
          <w:szCs w:val="28"/>
        </w:rPr>
        <w:t xml:space="preserve">Kussmund mit strahlendem Lächeln und schönen Zähnen </w:t>
      </w:r>
    </w:p>
    <w:p w14:paraId="03DF5A06" w14:textId="77777777" w:rsidR="00664104" w:rsidRDefault="00664104">
      <w:pPr>
        <w:rPr>
          <w:rFonts w:ascii="Gill Sans" w:hAnsi="Gill Sans" w:cs="Gill Sans"/>
          <w:b/>
          <w:sz w:val="22"/>
          <w:szCs w:val="22"/>
        </w:rPr>
      </w:pPr>
    </w:p>
    <w:p w14:paraId="462CF679" w14:textId="76A9B8D3" w:rsidR="00EF1AFC" w:rsidRDefault="00EF1AFC">
      <w:pPr>
        <w:rPr>
          <w:rFonts w:ascii="Gill Sans" w:hAnsi="Gill Sans" w:cs="Gill Sans"/>
          <w:b/>
          <w:sz w:val="22"/>
          <w:szCs w:val="22"/>
        </w:rPr>
      </w:pPr>
      <w:r>
        <w:rPr>
          <w:rFonts w:ascii="Gill Sans" w:hAnsi="Gill Sans" w:cs="Gill Sans"/>
          <w:b/>
          <w:sz w:val="22"/>
          <w:szCs w:val="22"/>
        </w:rPr>
        <w:t xml:space="preserve">Auffallend schöne, gerade und helle Zähne sind die Visitenkarte erfolgreicher Menschen, weil sie ein </w:t>
      </w:r>
      <w:r w:rsidR="00F93AD1">
        <w:rPr>
          <w:rFonts w:ascii="Gill Sans" w:hAnsi="Gill Sans" w:cs="Gill Sans"/>
          <w:b/>
          <w:sz w:val="22"/>
          <w:szCs w:val="22"/>
        </w:rPr>
        <w:t>besseres</w:t>
      </w:r>
      <w:r>
        <w:rPr>
          <w:rFonts w:ascii="Gill Sans" w:hAnsi="Gill Sans" w:cs="Gill Sans"/>
          <w:b/>
          <w:sz w:val="22"/>
          <w:szCs w:val="22"/>
        </w:rPr>
        <w:t xml:space="preserve"> Selbstwertgefühl und damit auch mehr Selbstbewusstsein geben</w:t>
      </w:r>
      <w:r w:rsidR="00E90FBD">
        <w:rPr>
          <w:rFonts w:ascii="Gill Sans" w:hAnsi="Gill Sans" w:cs="Gill Sans"/>
          <w:b/>
          <w:sz w:val="22"/>
          <w:szCs w:val="22"/>
        </w:rPr>
        <w:t xml:space="preserve"> – und das wirkt sich in vielen Lebensbereichen positiv aus</w:t>
      </w:r>
      <w:r>
        <w:rPr>
          <w:rFonts w:ascii="Gill Sans" w:hAnsi="Gill Sans" w:cs="Gill Sans"/>
          <w:b/>
          <w:sz w:val="22"/>
          <w:szCs w:val="22"/>
        </w:rPr>
        <w:t>.</w:t>
      </w:r>
      <w:r w:rsidR="000E67A8">
        <w:rPr>
          <w:rFonts w:ascii="Gill Sans" w:hAnsi="Gill Sans" w:cs="Gill Sans"/>
          <w:b/>
          <w:sz w:val="22"/>
          <w:szCs w:val="22"/>
        </w:rPr>
        <w:t xml:space="preserve"> Auch bei Küssen.</w:t>
      </w:r>
      <w:r>
        <w:rPr>
          <w:rFonts w:ascii="Gill Sans" w:hAnsi="Gill Sans" w:cs="Gill Sans"/>
          <w:b/>
          <w:sz w:val="22"/>
          <w:szCs w:val="22"/>
        </w:rPr>
        <w:t xml:space="preserve"> </w:t>
      </w:r>
      <w:r w:rsidR="00E90FBD">
        <w:rPr>
          <w:rFonts w:ascii="Gill Sans" w:hAnsi="Gill Sans" w:cs="Gill Sans"/>
          <w:b/>
          <w:sz w:val="22"/>
          <w:szCs w:val="22"/>
        </w:rPr>
        <w:t>Heute</w:t>
      </w:r>
      <w:r>
        <w:rPr>
          <w:rFonts w:ascii="Gill Sans" w:hAnsi="Gill Sans" w:cs="Gill Sans"/>
          <w:b/>
          <w:sz w:val="22"/>
          <w:szCs w:val="22"/>
        </w:rPr>
        <w:t xml:space="preserve"> bietet die ästhetische Zahnheilkunde </w:t>
      </w:r>
      <w:r w:rsidR="00DE56A2">
        <w:rPr>
          <w:rFonts w:ascii="Gill Sans" w:hAnsi="Gill Sans" w:cs="Gill Sans"/>
          <w:b/>
          <w:sz w:val="22"/>
          <w:szCs w:val="22"/>
        </w:rPr>
        <w:t>ebenso effektive wie</w:t>
      </w:r>
      <w:r>
        <w:rPr>
          <w:rFonts w:ascii="Gill Sans" w:hAnsi="Gill Sans" w:cs="Gill Sans"/>
          <w:b/>
          <w:sz w:val="22"/>
          <w:szCs w:val="22"/>
        </w:rPr>
        <w:t xml:space="preserve"> </w:t>
      </w:r>
      <w:r w:rsidR="00DE56A2">
        <w:rPr>
          <w:rFonts w:ascii="Gill Sans" w:hAnsi="Gill Sans" w:cs="Gill Sans"/>
          <w:b/>
          <w:sz w:val="22"/>
          <w:szCs w:val="22"/>
        </w:rPr>
        <w:t>schonende Behandlungsm</w:t>
      </w:r>
      <w:r>
        <w:rPr>
          <w:rFonts w:ascii="Gill Sans" w:hAnsi="Gill Sans" w:cs="Gill Sans"/>
          <w:b/>
          <w:sz w:val="22"/>
          <w:szCs w:val="22"/>
        </w:rPr>
        <w:t>öglichkeiten, die Zahnoptik</w:t>
      </w:r>
      <w:r w:rsidR="00E90FBD">
        <w:rPr>
          <w:rFonts w:ascii="Gill Sans" w:hAnsi="Gill Sans" w:cs="Gill Sans"/>
          <w:b/>
          <w:sz w:val="22"/>
          <w:szCs w:val="22"/>
        </w:rPr>
        <w:t xml:space="preserve"> individuell</w:t>
      </w:r>
      <w:r>
        <w:rPr>
          <w:rFonts w:ascii="Gill Sans" w:hAnsi="Gill Sans" w:cs="Gill Sans"/>
          <w:b/>
          <w:sz w:val="22"/>
          <w:szCs w:val="22"/>
        </w:rPr>
        <w:t xml:space="preserve"> zu perfektionieren.</w:t>
      </w:r>
      <w:r w:rsidR="00E90FBD">
        <w:rPr>
          <w:rFonts w:ascii="Gill Sans" w:hAnsi="Gill Sans" w:cs="Gill Sans"/>
          <w:b/>
          <w:sz w:val="22"/>
          <w:szCs w:val="22"/>
        </w:rPr>
        <w:t xml:space="preserve"> Das ist soweit nicht neu. Aber i</w:t>
      </w:r>
      <w:r w:rsidR="002572BE" w:rsidRPr="001541E1">
        <w:rPr>
          <w:rFonts w:ascii="Gill Sans" w:hAnsi="Gill Sans" w:cs="Gill Sans"/>
          <w:b/>
          <w:sz w:val="22"/>
          <w:szCs w:val="22"/>
        </w:rPr>
        <w:t xml:space="preserve">mmer mehr Menschen legen </w:t>
      </w:r>
      <w:r>
        <w:rPr>
          <w:rFonts w:ascii="Gill Sans" w:hAnsi="Gill Sans" w:cs="Gill Sans"/>
          <w:b/>
          <w:sz w:val="22"/>
          <w:szCs w:val="22"/>
        </w:rPr>
        <w:t xml:space="preserve">gleichzeitig auch </w:t>
      </w:r>
      <w:r w:rsidR="002572BE" w:rsidRPr="001541E1">
        <w:rPr>
          <w:rFonts w:ascii="Gill Sans" w:hAnsi="Gill Sans" w:cs="Gill Sans"/>
          <w:b/>
          <w:sz w:val="22"/>
          <w:szCs w:val="22"/>
        </w:rPr>
        <w:t xml:space="preserve">Wert auf </w:t>
      </w:r>
      <w:r w:rsidR="00E90FBD">
        <w:rPr>
          <w:rFonts w:ascii="Gill Sans" w:hAnsi="Gill Sans" w:cs="Gill Sans"/>
          <w:b/>
          <w:sz w:val="22"/>
          <w:szCs w:val="22"/>
        </w:rPr>
        <w:t xml:space="preserve">eine ganzheitlich ausgerichtete Zahnheilkunde und </w:t>
      </w:r>
      <w:r w:rsidR="00DE56A2">
        <w:rPr>
          <w:rFonts w:ascii="Gill Sans" w:hAnsi="Gill Sans" w:cs="Gill Sans"/>
          <w:b/>
          <w:sz w:val="22"/>
          <w:szCs w:val="22"/>
        </w:rPr>
        <w:t>wünschen ein nachhaltiges</w:t>
      </w:r>
      <w:r w:rsidR="00E90FBD">
        <w:rPr>
          <w:rFonts w:ascii="Gill Sans" w:hAnsi="Gill Sans" w:cs="Gill Sans"/>
          <w:b/>
          <w:sz w:val="22"/>
          <w:szCs w:val="22"/>
        </w:rPr>
        <w:t xml:space="preserve"> Behandlungskonzept</w:t>
      </w:r>
      <w:r w:rsidR="00DE56A2">
        <w:rPr>
          <w:rFonts w:ascii="Gill Sans" w:hAnsi="Gill Sans" w:cs="Gill Sans"/>
          <w:b/>
          <w:sz w:val="22"/>
          <w:szCs w:val="22"/>
        </w:rPr>
        <w:t>, das zu lebenslanger Zahngesundheit verhilft</w:t>
      </w:r>
      <w:r w:rsidR="00E90FBD">
        <w:rPr>
          <w:rFonts w:ascii="Gill Sans" w:hAnsi="Gill Sans" w:cs="Gill Sans"/>
          <w:b/>
          <w:sz w:val="22"/>
          <w:szCs w:val="22"/>
        </w:rPr>
        <w:t>.</w:t>
      </w:r>
      <w:r w:rsidR="00DE56A2">
        <w:rPr>
          <w:rFonts w:ascii="Gill Sans" w:hAnsi="Gill Sans" w:cs="Gill Sans"/>
          <w:b/>
          <w:sz w:val="22"/>
          <w:szCs w:val="22"/>
        </w:rPr>
        <w:t xml:space="preserve"> Dass </w:t>
      </w:r>
      <w:r w:rsidR="00F93AD1">
        <w:rPr>
          <w:rFonts w:ascii="Gill Sans" w:hAnsi="Gill Sans" w:cs="Gill Sans"/>
          <w:b/>
          <w:sz w:val="22"/>
          <w:szCs w:val="22"/>
        </w:rPr>
        <w:t>Zahnä</w:t>
      </w:r>
      <w:r w:rsidR="00DE56A2">
        <w:rPr>
          <w:rFonts w:ascii="Gill Sans" w:hAnsi="Gill Sans" w:cs="Gill Sans"/>
          <w:b/>
          <w:sz w:val="22"/>
          <w:szCs w:val="22"/>
        </w:rPr>
        <w:t xml:space="preserve">sthetik und </w:t>
      </w:r>
      <w:r w:rsidR="00F93AD1">
        <w:rPr>
          <w:rFonts w:ascii="Gill Sans" w:hAnsi="Gill Sans" w:cs="Gill Sans"/>
          <w:b/>
          <w:sz w:val="22"/>
          <w:szCs w:val="22"/>
        </w:rPr>
        <w:t>der ganzheitliche Anspruch</w:t>
      </w:r>
      <w:r w:rsidR="00DE56A2">
        <w:rPr>
          <w:rFonts w:ascii="Gill Sans" w:hAnsi="Gill Sans" w:cs="Gill Sans"/>
          <w:b/>
          <w:sz w:val="22"/>
          <w:szCs w:val="22"/>
        </w:rPr>
        <w:t xml:space="preserve"> in der Zahnmedizin ideal zusammenpassen, beweist Zahnarzt Marten Jan Lindeman (Zeven) mit seinem innovativen Praxiskonzept: </w:t>
      </w:r>
      <w:r w:rsidR="00240913">
        <w:rPr>
          <w:rFonts w:ascii="Gill Sans" w:hAnsi="Gill Sans" w:cs="Gill Sans"/>
          <w:b/>
          <w:sz w:val="22"/>
          <w:szCs w:val="22"/>
        </w:rPr>
        <w:t>Schöne</w:t>
      </w:r>
      <w:r w:rsidR="00DE56A2">
        <w:rPr>
          <w:rFonts w:ascii="Gill Sans" w:hAnsi="Gill Sans" w:cs="Gill Sans"/>
          <w:b/>
          <w:sz w:val="22"/>
          <w:szCs w:val="22"/>
        </w:rPr>
        <w:t xml:space="preserve"> UND lebenslang gesunde Zähne </w:t>
      </w:r>
      <w:r w:rsidR="00240913">
        <w:rPr>
          <w:rFonts w:ascii="Gill Sans" w:hAnsi="Gill Sans" w:cs="Gill Sans"/>
          <w:b/>
          <w:sz w:val="22"/>
          <w:szCs w:val="22"/>
        </w:rPr>
        <w:t>sind</w:t>
      </w:r>
      <w:r w:rsidR="00DE56A2">
        <w:rPr>
          <w:rFonts w:ascii="Gill Sans" w:hAnsi="Gill Sans" w:cs="Gill Sans"/>
          <w:b/>
          <w:sz w:val="22"/>
          <w:szCs w:val="22"/>
        </w:rPr>
        <w:t xml:space="preserve"> sein Ziel. </w:t>
      </w:r>
      <w:r w:rsidR="00E90FBD">
        <w:rPr>
          <w:rFonts w:ascii="Gill Sans" w:hAnsi="Gill Sans" w:cs="Gill Sans"/>
          <w:b/>
          <w:sz w:val="22"/>
          <w:szCs w:val="22"/>
        </w:rPr>
        <w:t xml:space="preserve"> </w:t>
      </w:r>
    </w:p>
    <w:p w14:paraId="6670F80F" w14:textId="77777777" w:rsidR="00EF1AFC" w:rsidRDefault="00EF1AFC">
      <w:pPr>
        <w:rPr>
          <w:rFonts w:ascii="Gill Sans" w:hAnsi="Gill Sans" w:cs="Gill Sans"/>
          <w:b/>
          <w:sz w:val="22"/>
          <w:szCs w:val="22"/>
        </w:rPr>
      </w:pPr>
    </w:p>
    <w:p w14:paraId="1148D86F" w14:textId="3C11F69F" w:rsidR="000E7CA3" w:rsidRDefault="00240913">
      <w:pPr>
        <w:rPr>
          <w:rFonts w:ascii="Gill Sans" w:hAnsi="Gill Sans" w:cs="Gill Sans"/>
          <w:sz w:val="22"/>
          <w:szCs w:val="22"/>
        </w:rPr>
      </w:pPr>
      <w:r>
        <w:rPr>
          <w:rFonts w:ascii="Gill Sans" w:hAnsi="Gill Sans" w:cs="Gill Sans"/>
          <w:sz w:val="22"/>
          <w:szCs w:val="22"/>
        </w:rPr>
        <w:t xml:space="preserve">Dafür setzt sich </w:t>
      </w:r>
      <w:r w:rsidR="00B24A80">
        <w:rPr>
          <w:rFonts w:ascii="Gill Sans" w:hAnsi="Gill Sans" w:cs="Gill Sans"/>
          <w:sz w:val="22"/>
          <w:szCs w:val="22"/>
        </w:rPr>
        <w:t xml:space="preserve">Zahnarzt </w:t>
      </w:r>
      <w:r w:rsidR="00F93AD1">
        <w:rPr>
          <w:rFonts w:ascii="Gill Sans" w:hAnsi="Gill Sans" w:cs="Gill Sans"/>
          <w:sz w:val="22"/>
          <w:szCs w:val="22"/>
        </w:rPr>
        <w:t>Lindeman, der einen Mastertitel in Ästhetisch-rekonstruktiver Zahnheilkunde hat,</w:t>
      </w:r>
      <w:r>
        <w:rPr>
          <w:rFonts w:ascii="Gill Sans" w:hAnsi="Gill Sans" w:cs="Gill Sans"/>
          <w:sz w:val="22"/>
          <w:szCs w:val="22"/>
        </w:rPr>
        <w:t xml:space="preserve"> nicht nur i</w:t>
      </w:r>
      <w:r w:rsidR="00F93AD1">
        <w:rPr>
          <w:rFonts w:ascii="Gill Sans" w:hAnsi="Gill Sans" w:cs="Gill Sans"/>
          <w:sz w:val="22"/>
          <w:szCs w:val="22"/>
        </w:rPr>
        <w:t>m Bereich der Zahnmedizin ein. Im Rahmen seiner ganzheitlichen Behandlungsphilosophie ist es ihm wichtig, möglichst alle Lebensstilfaktoren</w:t>
      </w:r>
      <w:r w:rsidR="00584C03">
        <w:rPr>
          <w:rFonts w:ascii="Gill Sans" w:hAnsi="Gill Sans" w:cs="Gill Sans"/>
          <w:sz w:val="22"/>
          <w:szCs w:val="22"/>
        </w:rPr>
        <w:t xml:space="preserve"> seiner Patienten</w:t>
      </w:r>
      <w:r w:rsidR="00F93AD1">
        <w:rPr>
          <w:rFonts w:ascii="Gill Sans" w:hAnsi="Gill Sans" w:cs="Gill Sans"/>
          <w:sz w:val="22"/>
          <w:szCs w:val="22"/>
        </w:rPr>
        <w:t xml:space="preserve"> mit in das Behandlungskonzept einzubeziehen. </w:t>
      </w:r>
      <w:r w:rsidR="00130C3B">
        <w:rPr>
          <w:rFonts w:ascii="Gill Sans" w:hAnsi="Gill Sans" w:cs="Gill Sans"/>
          <w:sz w:val="22"/>
          <w:szCs w:val="22"/>
        </w:rPr>
        <w:t>Dazu zählt</w:t>
      </w:r>
      <w:r w:rsidR="00F93AD1">
        <w:rPr>
          <w:rFonts w:ascii="Gill Sans" w:hAnsi="Gill Sans" w:cs="Gill Sans"/>
          <w:sz w:val="22"/>
          <w:szCs w:val="22"/>
        </w:rPr>
        <w:t xml:space="preserve"> auch </w:t>
      </w:r>
      <w:r w:rsidR="00130C3B">
        <w:rPr>
          <w:rFonts w:ascii="Gill Sans" w:hAnsi="Gill Sans" w:cs="Gill Sans"/>
          <w:sz w:val="22"/>
          <w:szCs w:val="22"/>
        </w:rPr>
        <w:t xml:space="preserve">die </w:t>
      </w:r>
      <w:r w:rsidR="00F93AD1">
        <w:rPr>
          <w:rFonts w:ascii="Gill Sans" w:hAnsi="Gill Sans" w:cs="Gill Sans"/>
          <w:sz w:val="22"/>
          <w:szCs w:val="22"/>
        </w:rPr>
        <w:t>Ernährungs</w:t>
      </w:r>
      <w:r w:rsidR="00B24A80">
        <w:rPr>
          <w:rFonts w:ascii="Gill Sans" w:hAnsi="Gill Sans" w:cs="Gill Sans"/>
          <w:sz w:val="22"/>
          <w:szCs w:val="22"/>
        </w:rPr>
        <w:t>beratung</w:t>
      </w:r>
      <w:r w:rsidR="00F93AD1">
        <w:rPr>
          <w:rFonts w:ascii="Gill Sans" w:hAnsi="Gill Sans" w:cs="Gill Sans"/>
          <w:sz w:val="22"/>
          <w:szCs w:val="22"/>
        </w:rPr>
        <w:t xml:space="preserve"> oder </w:t>
      </w:r>
      <w:r w:rsidR="00B24A80">
        <w:rPr>
          <w:rFonts w:ascii="Gill Sans" w:hAnsi="Gill Sans" w:cs="Gill Sans"/>
          <w:sz w:val="22"/>
          <w:szCs w:val="22"/>
        </w:rPr>
        <w:t>die Rauchentwöhnung</w:t>
      </w:r>
      <w:r w:rsidR="00F93AD1">
        <w:rPr>
          <w:rFonts w:ascii="Gill Sans" w:hAnsi="Gill Sans" w:cs="Gill Sans"/>
          <w:sz w:val="22"/>
          <w:szCs w:val="22"/>
        </w:rPr>
        <w:t>.</w:t>
      </w:r>
      <w:r w:rsidR="00B24A80">
        <w:rPr>
          <w:rFonts w:ascii="Gill Sans" w:hAnsi="Gill Sans" w:cs="Gill Sans"/>
          <w:sz w:val="22"/>
          <w:szCs w:val="22"/>
        </w:rPr>
        <w:t xml:space="preserve"> </w:t>
      </w:r>
      <w:r w:rsidR="00130150">
        <w:rPr>
          <w:rFonts w:ascii="Gill Sans" w:hAnsi="Gill Sans" w:cs="Gill Sans"/>
          <w:sz w:val="22"/>
          <w:szCs w:val="22"/>
        </w:rPr>
        <w:t>Der Experte f</w:t>
      </w:r>
      <w:r w:rsidR="00F93AD1">
        <w:rPr>
          <w:rFonts w:ascii="Gill Sans" w:hAnsi="Gill Sans" w:cs="Gill Sans"/>
          <w:sz w:val="22"/>
          <w:szCs w:val="22"/>
        </w:rPr>
        <w:t xml:space="preserve">ür ganzheitliche Zahnheilkunde hat den Anspruch, </w:t>
      </w:r>
      <w:r w:rsidR="00B24A80">
        <w:rPr>
          <w:rFonts w:ascii="Gill Sans" w:hAnsi="Gill Sans" w:cs="Gill Sans"/>
          <w:sz w:val="22"/>
          <w:szCs w:val="22"/>
        </w:rPr>
        <w:t xml:space="preserve">das Gebiss </w:t>
      </w:r>
      <w:r w:rsidR="00130C3B">
        <w:rPr>
          <w:rFonts w:ascii="Gill Sans" w:hAnsi="Gill Sans" w:cs="Gill Sans"/>
          <w:sz w:val="22"/>
          <w:szCs w:val="22"/>
        </w:rPr>
        <w:t>seiner Patienten wieder auf den gesunden Zahnstatus eines</w:t>
      </w:r>
      <w:r w:rsidR="00B24A80">
        <w:rPr>
          <w:rFonts w:ascii="Gill Sans" w:hAnsi="Gill Sans" w:cs="Gill Sans"/>
          <w:sz w:val="22"/>
          <w:szCs w:val="22"/>
        </w:rPr>
        <w:t xml:space="preserve"> jungen Erwachsenen zu bringen und</w:t>
      </w:r>
      <w:r w:rsidR="00FE4E2C">
        <w:rPr>
          <w:rFonts w:ascii="Gill Sans" w:hAnsi="Gill Sans" w:cs="Gill Sans"/>
          <w:sz w:val="22"/>
          <w:szCs w:val="22"/>
        </w:rPr>
        <w:t xml:space="preserve"> </w:t>
      </w:r>
      <w:r w:rsidR="008766A2">
        <w:rPr>
          <w:rFonts w:ascii="Gill Sans" w:hAnsi="Gill Sans" w:cs="Gill Sans"/>
          <w:sz w:val="22"/>
          <w:szCs w:val="22"/>
        </w:rPr>
        <w:t xml:space="preserve">es möglichst ein Leben lang </w:t>
      </w:r>
      <w:r w:rsidR="00B24A80">
        <w:rPr>
          <w:rFonts w:ascii="Gill Sans" w:hAnsi="Gill Sans" w:cs="Gill Sans"/>
          <w:sz w:val="22"/>
          <w:szCs w:val="22"/>
        </w:rPr>
        <w:t>in diesem Zustand zu halten.</w:t>
      </w:r>
      <w:r w:rsidR="00130C3B">
        <w:rPr>
          <w:rFonts w:ascii="Gill Sans" w:hAnsi="Gill Sans" w:cs="Gill Sans"/>
          <w:sz w:val="22"/>
          <w:szCs w:val="22"/>
        </w:rPr>
        <w:t xml:space="preserve"> Ob dafür eine Parodontitistherapie oder Wurzelbehandlung notwendig ist, ob die Zahnstellung durch kieferorthopädische Maßnahmen korrigiert werden muss oder Kiefergelenksprobleme mit einer Schienentherapie behoben werden soll</w:t>
      </w:r>
      <w:r w:rsidR="00584C03">
        <w:rPr>
          <w:rFonts w:ascii="Gill Sans" w:hAnsi="Gill Sans" w:cs="Gill Sans"/>
          <w:sz w:val="22"/>
          <w:szCs w:val="22"/>
        </w:rPr>
        <w:t>t</w:t>
      </w:r>
      <w:r w:rsidR="00130C3B">
        <w:rPr>
          <w:rFonts w:ascii="Gill Sans" w:hAnsi="Gill Sans" w:cs="Gill Sans"/>
          <w:sz w:val="22"/>
          <w:szCs w:val="22"/>
        </w:rPr>
        <w:t>en</w:t>
      </w:r>
      <w:r w:rsidR="008766A2">
        <w:rPr>
          <w:rFonts w:ascii="Gill Sans" w:hAnsi="Gill Sans" w:cs="Gill Sans"/>
          <w:sz w:val="22"/>
          <w:szCs w:val="22"/>
        </w:rPr>
        <w:t>, ob Zahnimplantate wieder den Komfort vergangener Zeiten zurückbringen</w:t>
      </w:r>
      <w:r w:rsidR="00584C03">
        <w:rPr>
          <w:rFonts w:ascii="Gill Sans" w:hAnsi="Gill Sans" w:cs="Gill Sans"/>
          <w:sz w:val="22"/>
          <w:szCs w:val="22"/>
        </w:rPr>
        <w:t xml:space="preserve"> – wichtig ist das Endergebnis: Der gesunde Patient, der sich mit seinen Zähnen wohlfühlt</w:t>
      </w:r>
      <w:r w:rsidR="00090B43">
        <w:rPr>
          <w:rFonts w:ascii="Gill Sans" w:hAnsi="Gill Sans" w:cs="Gill Sans"/>
          <w:sz w:val="22"/>
          <w:szCs w:val="22"/>
        </w:rPr>
        <w:t xml:space="preserve"> und </w:t>
      </w:r>
      <w:r w:rsidR="00235269">
        <w:rPr>
          <w:rFonts w:ascii="Gill Sans" w:hAnsi="Gill Sans" w:cs="Gill Sans"/>
          <w:sz w:val="22"/>
          <w:szCs w:val="22"/>
        </w:rPr>
        <w:t xml:space="preserve">wieder </w:t>
      </w:r>
      <w:r w:rsidR="00090B43">
        <w:rPr>
          <w:rFonts w:ascii="Gill Sans" w:hAnsi="Gill Sans" w:cs="Gill Sans"/>
          <w:sz w:val="22"/>
          <w:szCs w:val="22"/>
        </w:rPr>
        <w:t>strahlend lacht</w:t>
      </w:r>
      <w:r w:rsidR="00584C03">
        <w:rPr>
          <w:rFonts w:ascii="Gill Sans" w:hAnsi="Gill Sans" w:cs="Gill Sans"/>
          <w:sz w:val="22"/>
          <w:szCs w:val="22"/>
        </w:rPr>
        <w:t xml:space="preserve">. </w:t>
      </w:r>
    </w:p>
    <w:p w14:paraId="2936BADE" w14:textId="77777777" w:rsidR="00A3133E" w:rsidRDefault="00A3133E">
      <w:pPr>
        <w:rPr>
          <w:rFonts w:ascii="Gill Sans" w:hAnsi="Gill Sans" w:cs="Gill Sans"/>
          <w:b/>
          <w:sz w:val="22"/>
          <w:szCs w:val="22"/>
        </w:rPr>
      </w:pPr>
    </w:p>
    <w:p w14:paraId="234CF686" w14:textId="77777777" w:rsidR="00EC44E7" w:rsidRDefault="00EC44E7">
      <w:pPr>
        <w:rPr>
          <w:rFonts w:ascii="Gill Sans" w:hAnsi="Gill Sans" w:cs="Gill Sans"/>
          <w:b/>
          <w:sz w:val="22"/>
          <w:szCs w:val="22"/>
        </w:rPr>
      </w:pPr>
      <w:r>
        <w:rPr>
          <w:rFonts w:ascii="Gill Sans" w:hAnsi="Gill Sans" w:cs="Gill Sans"/>
          <w:b/>
          <w:sz w:val="22"/>
          <w:szCs w:val="22"/>
        </w:rPr>
        <w:br w:type="page"/>
      </w:r>
    </w:p>
    <w:p w14:paraId="3F7D3D6A" w14:textId="77777777" w:rsidR="00EC44E7" w:rsidRDefault="00EC44E7">
      <w:pPr>
        <w:rPr>
          <w:rFonts w:ascii="Gill Sans" w:hAnsi="Gill Sans" w:cs="Gill Sans"/>
          <w:b/>
          <w:sz w:val="22"/>
          <w:szCs w:val="22"/>
        </w:rPr>
      </w:pPr>
    </w:p>
    <w:p w14:paraId="5784025B" w14:textId="75FDC3C9" w:rsidR="00584C03" w:rsidRDefault="00584C03">
      <w:pPr>
        <w:rPr>
          <w:rFonts w:ascii="Gill Sans" w:hAnsi="Gill Sans" w:cs="Gill Sans"/>
          <w:b/>
          <w:sz w:val="22"/>
          <w:szCs w:val="22"/>
        </w:rPr>
      </w:pPr>
      <w:r w:rsidRPr="00090B43">
        <w:rPr>
          <w:rFonts w:ascii="Gill Sans" w:hAnsi="Gill Sans" w:cs="Gill Sans"/>
          <w:b/>
          <w:sz w:val="22"/>
          <w:szCs w:val="22"/>
        </w:rPr>
        <w:t>Schick und schön</w:t>
      </w:r>
    </w:p>
    <w:p w14:paraId="4B963F8C" w14:textId="77777777" w:rsidR="00F32FD9" w:rsidRPr="00090B43" w:rsidRDefault="00F32FD9">
      <w:pPr>
        <w:rPr>
          <w:rFonts w:ascii="Gill Sans" w:hAnsi="Gill Sans" w:cs="Gill Sans"/>
          <w:b/>
          <w:sz w:val="22"/>
          <w:szCs w:val="22"/>
        </w:rPr>
      </w:pPr>
    </w:p>
    <w:p w14:paraId="3EC5FEA8" w14:textId="1BE557CF" w:rsidR="00915169" w:rsidRDefault="00915169">
      <w:pPr>
        <w:rPr>
          <w:rFonts w:ascii="Gill Sans" w:hAnsi="Gill Sans" w:cs="Gill Sans"/>
          <w:sz w:val="22"/>
          <w:szCs w:val="22"/>
        </w:rPr>
      </w:pPr>
      <w:r>
        <w:rPr>
          <w:rFonts w:ascii="Gill Sans" w:hAnsi="Gill Sans" w:cs="Gill Sans"/>
          <w:sz w:val="22"/>
          <w:szCs w:val="22"/>
        </w:rPr>
        <w:t xml:space="preserve">Wer noch an Amalgamfüllungen und Goldkronen denkt, ist heute nicht mehr up to date: </w:t>
      </w:r>
      <w:r w:rsidR="00090B43" w:rsidRPr="00090B43">
        <w:rPr>
          <w:rFonts w:ascii="Gill Sans" w:hAnsi="Gill Sans" w:cs="Gill Sans"/>
          <w:sz w:val="22"/>
          <w:szCs w:val="22"/>
        </w:rPr>
        <w:t xml:space="preserve">Längst haben sich neu entwickelte, moderne Werkstoffe in der Zahnästhetik etabliert und bewährt. Besonders Keramik erfüllt </w:t>
      </w:r>
      <w:r w:rsidR="00F32FD9">
        <w:rPr>
          <w:rFonts w:ascii="Gill Sans" w:hAnsi="Gill Sans" w:cs="Gill Sans"/>
          <w:sz w:val="22"/>
          <w:szCs w:val="22"/>
        </w:rPr>
        <w:t>höchste</w:t>
      </w:r>
      <w:r w:rsidR="00090B43" w:rsidRPr="00090B43">
        <w:rPr>
          <w:rFonts w:ascii="Gill Sans" w:hAnsi="Gill Sans" w:cs="Gill Sans"/>
          <w:sz w:val="22"/>
          <w:szCs w:val="22"/>
        </w:rPr>
        <w:t xml:space="preserve"> ästhetische Ansprüche: Kro</w:t>
      </w:r>
      <w:r w:rsidR="00656199">
        <w:rPr>
          <w:rFonts w:ascii="Gill Sans" w:hAnsi="Gill Sans" w:cs="Gill Sans"/>
          <w:sz w:val="22"/>
          <w:szCs w:val="22"/>
        </w:rPr>
        <w:t>nen oder Füllungen in Zahnfarbe</w:t>
      </w:r>
      <w:r w:rsidR="00090B43" w:rsidRPr="00090B43">
        <w:rPr>
          <w:rFonts w:ascii="Gill Sans" w:hAnsi="Gill Sans" w:cs="Gill Sans"/>
          <w:sz w:val="22"/>
          <w:szCs w:val="22"/>
        </w:rPr>
        <w:t xml:space="preserve"> sind in Konsistenz und Farbe praktisch nicht von natürlichen Zähnen zu unterscheiden.</w:t>
      </w:r>
      <w:r w:rsidR="00502B45">
        <w:rPr>
          <w:rFonts w:ascii="Gill Sans" w:hAnsi="Gill Sans" w:cs="Gill Sans"/>
          <w:sz w:val="22"/>
          <w:szCs w:val="22"/>
        </w:rPr>
        <w:t xml:space="preserve"> In der Zevener Praxis von M.J. Lindeman geht das sogar in nur einer Sitzung dank computergesteuertem CAD/CAM-Verfahren.</w:t>
      </w:r>
      <w:r w:rsidR="00656199">
        <w:rPr>
          <w:rFonts w:ascii="Gill Sans" w:hAnsi="Gill Sans" w:cs="Gill Sans"/>
          <w:sz w:val="22"/>
          <w:szCs w:val="22"/>
        </w:rPr>
        <w:t xml:space="preserve"> Der Vorteil des Keramikwerkstoffs: Der Zahnersatz ist metallfrei und hält deutlich </w:t>
      </w:r>
      <w:r>
        <w:rPr>
          <w:rFonts w:ascii="Gill Sans" w:hAnsi="Gill Sans" w:cs="Gill Sans"/>
          <w:sz w:val="22"/>
          <w:szCs w:val="22"/>
        </w:rPr>
        <w:t>länger als Kunststoffmaterialen.</w:t>
      </w:r>
      <w:r w:rsidR="00813C23">
        <w:rPr>
          <w:rFonts w:ascii="Gill Sans" w:hAnsi="Gill Sans" w:cs="Gill Sans"/>
          <w:sz w:val="22"/>
          <w:szCs w:val="22"/>
        </w:rPr>
        <w:t xml:space="preserve"> Er sagt dazu:</w:t>
      </w:r>
      <w:r w:rsidR="00656199">
        <w:rPr>
          <w:rFonts w:ascii="Gill Sans" w:hAnsi="Gill Sans" w:cs="Gill Sans"/>
          <w:sz w:val="22"/>
          <w:szCs w:val="22"/>
        </w:rPr>
        <w:t xml:space="preserve"> </w:t>
      </w:r>
      <w:r w:rsidR="008E2A34">
        <w:rPr>
          <w:rFonts w:ascii="Gill Sans" w:hAnsi="Gill Sans" w:cs="Gill Sans"/>
          <w:iCs/>
          <w:sz w:val="22"/>
          <w:szCs w:val="22"/>
        </w:rPr>
        <w:t xml:space="preserve">„Als ganzheitlich behandelnde Praxis achten wir besonders auf bioverträglichen Zahnersatz – also Dentalwerkstoffe, die den Körper nicht krank machen. Denn zum verantwortungsbewussten Umgang mit der Gesundheit von Patienten gehört für mich auch, mögliche Wechselwirkungen zwischen Zähnen und Organismus durch Zahnfüllungsmaterialien und anderen zahntechnischen Werkstoffen auszuschließen.“ Viele Patienten fragen nach einer Amalgamsanierung, weil sie Sorge haben, dass dieses quecksilberhaltige Füllungsmaterial Allergien fördert. „In solchen Fällen tauschen wir die Amalgamfüllungen </w:t>
      </w:r>
      <w:r w:rsidR="00813C23">
        <w:rPr>
          <w:rFonts w:ascii="Gill Sans" w:hAnsi="Gill Sans" w:cs="Gill Sans"/>
          <w:iCs/>
          <w:sz w:val="22"/>
          <w:szCs w:val="22"/>
        </w:rPr>
        <w:t>gegen biokompatible Materialien</w:t>
      </w:r>
      <w:r w:rsidR="008E2A34">
        <w:rPr>
          <w:rFonts w:ascii="Gill Sans" w:hAnsi="Gill Sans" w:cs="Gill Sans"/>
          <w:iCs/>
          <w:sz w:val="22"/>
          <w:szCs w:val="22"/>
        </w:rPr>
        <w:t xml:space="preserve"> aus,“ sagt Zahnarzt Lindeman</w:t>
      </w:r>
      <w:r w:rsidR="00813C23">
        <w:rPr>
          <w:rFonts w:ascii="Gill Sans" w:hAnsi="Gill Sans" w:cs="Gill Sans"/>
          <w:iCs/>
          <w:sz w:val="22"/>
          <w:szCs w:val="22"/>
        </w:rPr>
        <w:t>.</w:t>
      </w:r>
    </w:p>
    <w:p w14:paraId="2F7FF1AE" w14:textId="77777777" w:rsidR="00C7395E" w:rsidRDefault="00C7395E" w:rsidP="00915169">
      <w:pPr>
        <w:rPr>
          <w:rFonts w:ascii="Gill Sans" w:hAnsi="Gill Sans" w:cs="Gill Sans"/>
          <w:b/>
          <w:sz w:val="22"/>
          <w:szCs w:val="22"/>
        </w:rPr>
      </w:pPr>
    </w:p>
    <w:p w14:paraId="484C0C5E" w14:textId="77777777" w:rsidR="00915169" w:rsidRPr="00A92F50" w:rsidRDefault="00915169" w:rsidP="00915169">
      <w:pPr>
        <w:rPr>
          <w:rFonts w:ascii="Gill Sans" w:hAnsi="Gill Sans" w:cs="Gill Sans"/>
          <w:b/>
          <w:sz w:val="22"/>
          <w:szCs w:val="22"/>
        </w:rPr>
      </w:pPr>
      <w:r w:rsidRPr="00A92F50">
        <w:rPr>
          <w:rFonts w:ascii="Gill Sans" w:hAnsi="Gill Sans" w:cs="Gill Sans"/>
          <w:b/>
          <w:sz w:val="22"/>
          <w:szCs w:val="22"/>
        </w:rPr>
        <w:t>Die helle Freude</w:t>
      </w:r>
    </w:p>
    <w:p w14:paraId="288351C2" w14:textId="77777777" w:rsidR="00915169" w:rsidRDefault="00915169">
      <w:pPr>
        <w:rPr>
          <w:rFonts w:ascii="Gill Sans" w:hAnsi="Gill Sans" w:cs="Gill Sans"/>
          <w:sz w:val="22"/>
          <w:szCs w:val="22"/>
        </w:rPr>
      </w:pPr>
    </w:p>
    <w:p w14:paraId="56512724" w14:textId="5C95BECB" w:rsidR="000237F7" w:rsidRDefault="00854547" w:rsidP="000237F7">
      <w:pPr>
        <w:rPr>
          <w:rFonts w:ascii="Gill Sans" w:hAnsi="Gill Sans" w:cs="Gill Sans"/>
          <w:sz w:val="22"/>
          <w:szCs w:val="22"/>
        </w:rPr>
      </w:pPr>
      <w:r>
        <w:rPr>
          <w:rFonts w:ascii="Gill Sans" w:hAnsi="Gill Sans" w:cs="Gill Sans"/>
          <w:sz w:val="22"/>
          <w:szCs w:val="22"/>
        </w:rPr>
        <w:t xml:space="preserve">Die Promis machen es vor: </w:t>
      </w:r>
      <w:r w:rsidR="00502B45">
        <w:rPr>
          <w:rFonts w:ascii="Gill Sans" w:hAnsi="Gill Sans" w:cs="Gill Sans"/>
          <w:sz w:val="22"/>
          <w:szCs w:val="22"/>
        </w:rPr>
        <w:t>Wer gern deutlich hellere Zähne haben möchte, profitiert</w:t>
      </w:r>
      <w:r w:rsidR="00502B45" w:rsidRPr="00502B45">
        <w:rPr>
          <w:rFonts w:ascii="Gill Sans" w:hAnsi="Gill Sans" w:cs="Gill Sans"/>
          <w:sz w:val="22"/>
          <w:szCs w:val="22"/>
        </w:rPr>
        <w:t xml:space="preserve"> </w:t>
      </w:r>
      <w:r w:rsidR="00502B45">
        <w:rPr>
          <w:rFonts w:ascii="Gill Sans" w:hAnsi="Gill Sans" w:cs="Gill Sans"/>
          <w:sz w:val="22"/>
          <w:szCs w:val="22"/>
        </w:rPr>
        <w:t>von</w:t>
      </w:r>
      <w:r w:rsidR="00502B45" w:rsidRPr="00502B45">
        <w:rPr>
          <w:rFonts w:ascii="Gill Sans" w:hAnsi="Gill Sans" w:cs="Gill Sans"/>
          <w:sz w:val="22"/>
          <w:szCs w:val="22"/>
        </w:rPr>
        <w:t xml:space="preserve"> </w:t>
      </w:r>
      <w:r>
        <w:rPr>
          <w:rFonts w:ascii="Gill Sans" w:hAnsi="Gill Sans" w:cs="Gill Sans"/>
          <w:sz w:val="22"/>
          <w:szCs w:val="22"/>
        </w:rPr>
        <w:t>schonend</w:t>
      </w:r>
      <w:r w:rsidR="008E2A34">
        <w:rPr>
          <w:rFonts w:ascii="Gill Sans" w:hAnsi="Gill Sans" w:cs="Gill Sans"/>
          <w:sz w:val="22"/>
          <w:szCs w:val="22"/>
        </w:rPr>
        <w:t xml:space="preserve"> </w:t>
      </w:r>
      <w:r w:rsidR="008E2A34" w:rsidRPr="008E2A34">
        <w:rPr>
          <w:rFonts w:ascii="Gill Sans" w:hAnsi="Gill Sans" w:cs="Gill Sans"/>
          <w:sz w:val="22"/>
          <w:szCs w:val="22"/>
        </w:rPr>
        <w:t>professionell durchgeführte</w:t>
      </w:r>
      <w:r w:rsidR="008E2A34">
        <w:rPr>
          <w:rFonts w:ascii="Gill Sans" w:hAnsi="Gill Sans" w:cs="Gill Sans"/>
          <w:sz w:val="22"/>
          <w:szCs w:val="22"/>
        </w:rPr>
        <w:t>m</w:t>
      </w:r>
      <w:r w:rsidR="00502B45" w:rsidRPr="00502B45">
        <w:rPr>
          <w:rFonts w:ascii="Gill Sans" w:hAnsi="Gill Sans" w:cs="Gill Sans"/>
          <w:sz w:val="22"/>
          <w:szCs w:val="22"/>
        </w:rPr>
        <w:t xml:space="preserve"> Bleaching</w:t>
      </w:r>
      <w:r w:rsidR="00915169">
        <w:rPr>
          <w:rFonts w:ascii="Gill Sans" w:hAnsi="Gill Sans" w:cs="Gill Sans"/>
          <w:sz w:val="22"/>
          <w:szCs w:val="22"/>
        </w:rPr>
        <w:t xml:space="preserve">. </w:t>
      </w:r>
      <w:r>
        <w:rPr>
          <w:rFonts w:ascii="Gill Sans" w:hAnsi="Gill Sans" w:cs="Gill Sans"/>
          <w:sz w:val="22"/>
          <w:szCs w:val="22"/>
        </w:rPr>
        <w:t>Es</w:t>
      </w:r>
      <w:r w:rsidR="00915169" w:rsidRPr="008E2A34">
        <w:rPr>
          <w:rFonts w:ascii="Gill Sans" w:hAnsi="Gill Sans" w:cs="Gill Sans"/>
          <w:sz w:val="22"/>
          <w:szCs w:val="22"/>
        </w:rPr>
        <w:t xml:space="preserve"> führt in vielen Fällen schon nach einer Sitzung zum gewünschten Ergebnis. Im Rahmen der gut einstündigen Behandlung zerfällt </w:t>
      </w:r>
      <w:r>
        <w:rPr>
          <w:rFonts w:ascii="Gill Sans" w:hAnsi="Gill Sans" w:cs="Gill Sans"/>
          <w:sz w:val="22"/>
          <w:szCs w:val="22"/>
        </w:rPr>
        <w:t xml:space="preserve">das </w:t>
      </w:r>
      <w:r w:rsidR="00915169" w:rsidRPr="008E2A34">
        <w:rPr>
          <w:rFonts w:ascii="Gill Sans" w:hAnsi="Gill Sans" w:cs="Gill Sans"/>
          <w:sz w:val="22"/>
          <w:szCs w:val="22"/>
        </w:rPr>
        <w:t xml:space="preserve">Wasserstoffperoxid </w:t>
      </w:r>
      <w:r>
        <w:rPr>
          <w:rFonts w:ascii="Gill Sans" w:hAnsi="Gill Sans" w:cs="Gill Sans"/>
          <w:sz w:val="22"/>
          <w:szCs w:val="22"/>
        </w:rPr>
        <w:t>des Bleachinggels,</w:t>
      </w:r>
      <w:r w:rsidR="00915169" w:rsidRPr="008E2A34">
        <w:rPr>
          <w:rFonts w:ascii="Gill Sans" w:hAnsi="Gill Sans" w:cs="Gill Sans"/>
          <w:sz w:val="22"/>
          <w:szCs w:val="22"/>
        </w:rPr>
        <w:t xml:space="preserve"> und Sauerstoff dringt in den Zahnschmelz und das Zahndentin ein. Dabei werden verfärbende Substanzen aus </w:t>
      </w:r>
      <w:r w:rsidR="008E2A34">
        <w:rPr>
          <w:rFonts w:ascii="Gill Sans" w:hAnsi="Gill Sans" w:cs="Gill Sans"/>
          <w:sz w:val="22"/>
          <w:szCs w:val="22"/>
        </w:rPr>
        <w:t>den</w:t>
      </w:r>
      <w:r w:rsidR="00915169" w:rsidRPr="008E2A34">
        <w:rPr>
          <w:rFonts w:ascii="Gill Sans" w:hAnsi="Gill Sans" w:cs="Gill Sans"/>
          <w:sz w:val="22"/>
          <w:szCs w:val="22"/>
        </w:rPr>
        <w:t xml:space="preserve"> Zähnen herausgelöst. </w:t>
      </w:r>
      <w:r>
        <w:rPr>
          <w:rFonts w:ascii="Gill Sans" w:hAnsi="Gill Sans" w:cs="Gill Sans"/>
          <w:sz w:val="22"/>
          <w:szCs w:val="22"/>
        </w:rPr>
        <w:t>Das Bleachinge</w:t>
      </w:r>
      <w:r w:rsidR="00915169" w:rsidRPr="008E2A34">
        <w:rPr>
          <w:rFonts w:ascii="Gill Sans" w:hAnsi="Gill Sans" w:cs="Gill Sans"/>
          <w:sz w:val="22"/>
          <w:szCs w:val="22"/>
        </w:rPr>
        <w:t xml:space="preserve">rgebnis hält länger an, wenn </w:t>
      </w:r>
      <w:r w:rsidR="008E2A34">
        <w:rPr>
          <w:rFonts w:ascii="Gill Sans" w:hAnsi="Gill Sans" w:cs="Gill Sans"/>
          <w:sz w:val="22"/>
          <w:szCs w:val="22"/>
        </w:rPr>
        <w:t>man</w:t>
      </w:r>
      <w:r w:rsidR="00915169" w:rsidRPr="008E2A34">
        <w:rPr>
          <w:rFonts w:ascii="Gill Sans" w:hAnsi="Gill Sans" w:cs="Gill Sans"/>
          <w:sz w:val="22"/>
          <w:szCs w:val="22"/>
        </w:rPr>
        <w:t xml:space="preserve"> regelmäßig zur professionellen Zahnreinigung (PZR)</w:t>
      </w:r>
      <w:r>
        <w:rPr>
          <w:rFonts w:ascii="Gill Sans" w:hAnsi="Gill Sans" w:cs="Gill Sans"/>
          <w:sz w:val="22"/>
          <w:szCs w:val="22"/>
        </w:rPr>
        <w:t xml:space="preserve"> geht, um Beläge entfernen zu lassen</w:t>
      </w:r>
      <w:r w:rsidR="00915169" w:rsidRPr="008E2A34">
        <w:rPr>
          <w:rFonts w:ascii="Gill Sans" w:hAnsi="Gill Sans" w:cs="Gill Sans"/>
          <w:sz w:val="22"/>
          <w:szCs w:val="22"/>
        </w:rPr>
        <w:t>.</w:t>
      </w:r>
      <w:r>
        <w:rPr>
          <w:rFonts w:ascii="Gill Sans" w:hAnsi="Gill Sans" w:cs="Gill Sans"/>
          <w:sz w:val="22"/>
          <w:szCs w:val="22"/>
        </w:rPr>
        <w:t xml:space="preserve"> Neben dem </w:t>
      </w:r>
      <w:r w:rsidR="000237F7">
        <w:rPr>
          <w:rFonts w:ascii="Gill Sans" w:hAnsi="Gill Sans" w:cs="Gill Sans"/>
          <w:sz w:val="22"/>
          <w:szCs w:val="22"/>
        </w:rPr>
        <w:t xml:space="preserve">Reinigungs- und </w:t>
      </w:r>
      <w:r>
        <w:rPr>
          <w:rFonts w:ascii="Gill Sans" w:hAnsi="Gill Sans" w:cs="Gill Sans"/>
          <w:sz w:val="22"/>
          <w:szCs w:val="22"/>
        </w:rPr>
        <w:t>Aufhellungseffekt ist die PZR aber vor allem zur Prophylaxe vor Karies und Zahnfleischerkrankungen wichtig.</w:t>
      </w:r>
      <w:r w:rsidR="000237F7">
        <w:rPr>
          <w:rFonts w:ascii="Gill Sans" w:hAnsi="Gill Sans" w:cs="Gill Sans"/>
          <w:sz w:val="22"/>
          <w:szCs w:val="22"/>
        </w:rPr>
        <w:t xml:space="preserve"> „PZR und ein modernes</w:t>
      </w:r>
      <w:r w:rsidR="000237F7" w:rsidRPr="00CE3EDE">
        <w:rPr>
          <w:rFonts w:ascii="Gill Sans" w:hAnsi="Gill Sans" w:cs="Gill Sans"/>
          <w:sz w:val="22"/>
          <w:szCs w:val="22"/>
        </w:rPr>
        <w:t xml:space="preserve"> Biofilmmanagement sind zentrale Aspekte </w:t>
      </w:r>
      <w:r w:rsidR="000237F7">
        <w:rPr>
          <w:rFonts w:ascii="Gill Sans" w:hAnsi="Gill Sans" w:cs="Gill Sans"/>
          <w:sz w:val="22"/>
          <w:szCs w:val="22"/>
        </w:rPr>
        <w:t>unseres ganzheitlichen Konzeptes,“ sagt Lindeman. „Denn Vorbeugen ist immer besser als heilen.“</w:t>
      </w:r>
    </w:p>
    <w:p w14:paraId="2F967F28" w14:textId="77777777" w:rsidR="00915169" w:rsidRDefault="00915169">
      <w:pPr>
        <w:rPr>
          <w:rFonts w:ascii="Gill Sans" w:hAnsi="Gill Sans" w:cs="Gill Sans"/>
          <w:sz w:val="22"/>
          <w:szCs w:val="22"/>
        </w:rPr>
      </w:pPr>
    </w:p>
    <w:p w14:paraId="3271B354" w14:textId="6514AC77" w:rsidR="00502B45" w:rsidRPr="00A92F50" w:rsidRDefault="00A92F50">
      <w:pPr>
        <w:rPr>
          <w:rFonts w:ascii="Gill Sans" w:hAnsi="Gill Sans" w:cs="Gill Sans"/>
          <w:b/>
          <w:sz w:val="22"/>
          <w:szCs w:val="22"/>
        </w:rPr>
      </w:pPr>
      <w:r w:rsidRPr="00A92F50">
        <w:rPr>
          <w:rFonts w:ascii="Gill Sans" w:hAnsi="Gill Sans" w:cs="Gill Sans"/>
          <w:b/>
          <w:sz w:val="22"/>
          <w:szCs w:val="22"/>
        </w:rPr>
        <w:t>Schön gerade</w:t>
      </w:r>
      <w:r>
        <w:rPr>
          <w:rFonts w:ascii="Gill Sans" w:hAnsi="Gill Sans" w:cs="Gill Sans"/>
          <w:b/>
          <w:sz w:val="22"/>
          <w:szCs w:val="22"/>
        </w:rPr>
        <w:t xml:space="preserve"> und gesünder</w:t>
      </w:r>
    </w:p>
    <w:p w14:paraId="143AA120" w14:textId="77777777" w:rsidR="00502B45" w:rsidRDefault="00502B45">
      <w:pPr>
        <w:rPr>
          <w:rFonts w:ascii="Gill Sans" w:hAnsi="Gill Sans" w:cs="Gill Sans"/>
          <w:sz w:val="22"/>
          <w:szCs w:val="22"/>
        </w:rPr>
      </w:pPr>
    </w:p>
    <w:p w14:paraId="28440E76" w14:textId="226F70C9" w:rsidR="00502B45" w:rsidRDefault="000237F7" w:rsidP="00124A1B">
      <w:pPr>
        <w:rPr>
          <w:rFonts w:ascii="Gill Sans" w:hAnsi="Gill Sans" w:cs="Gill Sans"/>
          <w:sz w:val="22"/>
          <w:szCs w:val="22"/>
        </w:rPr>
      </w:pPr>
      <w:r>
        <w:rPr>
          <w:rFonts w:ascii="Gill Sans" w:hAnsi="Gill Sans" w:cs="Gill Sans"/>
          <w:sz w:val="22"/>
          <w:szCs w:val="22"/>
        </w:rPr>
        <w:t>Auch bei schiefen und verschachtelten Zähnen</w:t>
      </w:r>
      <w:r w:rsidR="00124A1B">
        <w:rPr>
          <w:rFonts w:ascii="Gill Sans" w:hAnsi="Gill Sans" w:cs="Gill Sans"/>
          <w:sz w:val="22"/>
          <w:szCs w:val="22"/>
        </w:rPr>
        <w:t xml:space="preserve"> der Generation Vierzig Plus</w:t>
      </w:r>
      <w:r>
        <w:rPr>
          <w:rFonts w:ascii="Gill Sans" w:hAnsi="Gill Sans" w:cs="Gill Sans"/>
          <w:sz w:val="22"/>
          <w:szCs w:val="22"/>
        </w:rPr>
        <w:t xml:space="preserve"> lässt sich noch was machen: </w:t>
      </w:r>
      <w:r w:rsidR="007641BE">
        <w:rPr>
          <w:rFonts w:ascii="Gill Sans" w:hAnsi="Gill Sans" w:cs="Gill Sans"/>
          <w:sz w:val="22"/>
          <w:szCs w:val="22"/>
        </w:rPr>
        <w:t>Nahezu unsichtbare Zahnspangen und t</w:t>
      </w:r>
      <w:r>
        <w:rPr>
          <w:rFonts w:ascii="Gill Sans" w:hAnsi="Gill Sans" w:cs="Gill Sans"/>
          <w:sz w:val="22"/>
          <w:szCs w:val="22"/>
        </w:rPr>
        <w:t>ransparente</w:t>
      </w:r>
      <w:r w:rsidRPr="00502B45">
        <w:rPr>
          <w:rFonts w:ascii="Gill Sans" w:hAnsi="Gill Sans" w:cs="Gill Sans"/>
          <w:sz w:val="22"/>
          <w:szCs w:val="22"/>
        </w:rPr>
        <w:t xml:space="preserve"> </w:t>
      </w:r>
      <w:r>
        <w:rPr>
          <w:rFonts w:ascii="Gill Sans" w:hAnsi="Gill Sans" w:cs="Gill Sans"/>
          <w:sz w:val="22"/>
          <w:szCs w:val="22"/>
        </w:rPr>
        <w:t>herausnehmbare Zahnkorrekturs</w:t>
      </w:r>
      <w:r w:rsidRPr="00502B45">
        <w:rPr>
          <w:rFonts w:ascii="Gill Sans" w:hAnsi="Gill Sans" w:cs="Gill Sans"/>
          <w:sz w:val="22"/>
          <w:szCs w:val="22"/>
        </w:rPr>
        <w:t xml:space="preserve">chienen rücken </w:t>
      </w:r>
      <w:r w:rsidR="00124A1B">
        <w:rPr>
          <w:rFonts w:ascii="Gill Sans" w:hAnsi="Gill Sans" w:cs="Gill Sans"/>
          <w:sz w:val="22"/>
          <w:szCs w:val="22"/>
        </w:rPr>
        <w:t>auch</w:t>
      </w:r>
      <w:r w:rsidRPr="00502B45">
        <w:rPr>
          <w:rFonts w:ascii="Gill Sans" w:hAnsi="Gill Sans" w:cs="Gill Sans"/>
          <w:sz w:val="22"/>
          <w:szCs w:val="22"/>
        </w:rPr>
        <w:t xml:space="preserve"> im Erwachsenenalter den ein oder anderen Zahn gerade</w:t>
      </w:r>
      <w:r w:rsidR="00124A1B">
        <w:rPr>
          <w:rFonts w:ascii="Gill Sans" w:hAnsi="Gill Sans" w:cs="Gill Sans"/>
          <w:sz w:val="22"/>
          <w:szCs w:val="22"/>
        </w:rPr>
        <w:t xml:space="preserve"> und sorgen für eine harmonische, gleichmäßige Zahnreihe</w:t>
      </w:r>
      <w:r w:rsidRPr="00502B45">
        <w:rPr>
          <w:rFonts w:ascii="Gill Sans" w:hAnsi="Gill Sans" w:cs="Gill Sans"/>
          <w:sz w:val="22"/>
          <w:szCs w:val="22"/>
        </w:rPr>
        <w:t>.</w:t>
      </w:r>
      <w:r>
        <w:rPr>
          <w:rFonts w:ascii="Gill Sans" w:hAnsi="Gill Sans" w:cs="Gill Sans"/>
          <w:sz w:val="22"/>
          <w:szCs w:val="22"/>
        </w:rPr>
        <w:t xml:space="preserve"> </w:t>
      </w:r>
      <w:r w:rsidR="00124A1B">
        <w:rPr>
          <w:rFonts w:ascii="Gill Sans" w:hAnsi="Gill Sans" w:cs="Gill Sans"/>
          <w:sz w:val="22"/>
          <w:szCs w:val="22"/>
        </w:rPr>
        <w:t>A</w:t>
      </w:r>
      <w:r w:rsidR="00A92F50">
        <w:rPr>
          <w:rFonts w:ascii="Gill Sans" w:hAnsi="Gill Sans" w:cs="Gill Sans"/>
          <w:sz w:val="22"/>
          <w:szCs w:val="22"/>
        </w:rPr>
        <w:t xml:space="preserve">bgesehen von der </w:t>
      </w:r>
      <w:r>
        <w:rPr>
          <w:rFonts w:ascii="Gill Sans" w:hAnsi="Gill Sans" w:cs="Gill Sans"/>
          <w:sz w:val="22"/>
          <w:szCs w:val="22"/>
        </w:rPr>
        <w:t xml:space="preserve">ästhetisch unschönen </w:t>
      </w:r>
      <w:r w:rsidR="00A92F50">
        <w:rPr>
          <w:rFonts w:ascii="Gill Sans" w:hAnsi="Gill Sans" w:cs="Gill Sans"/>
          <w:sz w:val="22"/>
          <w:szCs w:val="22"/>
        </w:rPr>
        <w:t xml:space="preserve">Optik gibt es auch medizinische Gründe, </w:t>
      </w:r>
      <w:r w:rsidR="00502B45" w:rsidRPr="00A92F50">
        <w:rPr>
          <w:rFonts w:ascii="Gill Sans" w:hAnsi="Gill Sans" w:cs="Gill Sans"/>
          <w:sz w:val="22"/>
          <w:szCs w:val="22"/>
        </w:rPr>
        <w:t xml:space="preserve">Zahnfehlstellungen </w:t>
      </w:r>
      <w:r w:rsidR="00A92F50">
        <w:rPr>
          <w:rFonts w:ascii="Gill Sans" w:hAnsi="Gill Sans" w:cs="Gill Sans"/>
          <w:sz w:val="22"/>
          <w:szCs w:val="22"/>
        </w:rPr>
        <w:t xml:space="preserve">zu Leibe zu rücken: Sie </w:t>
      </w:r>
      <w:r w:rsidR="00502B45" w:rsidRPr="00A92F50">
        <w:rPr>
          <w:rFonts w:ascii="Gill Sans" w:hAnsi="Gill Sans" w:cs="Gill Sans"/>
          <w:sz w:val="22"/>
          <w:szCs w:val="22"/>
        </w:rPr>
        <w:t>können zu Karies und Zahnfleischerkrankungen bis hin zum Zahnverlust führen</w:t>
      </w:r>
      <w:r w:rsidR="00915169">
        <w:rPr>
          <w:rFonts w:ascii="Gill Sans" w:hAnsi="Gill Sans" w:cs="Gill Sans"/>
          <w:sz w:val="22"/>
          <w:szCs w:val="22"/>
        </w:rPr>
        <w:t>, da die Reinigung schwieriger ist und sich Beläge schlechter entfernen lassen</w:t>
      </w:r>
      <w:r w:rsidR="00502B45" w:rsidRPr="00A92F50">
        <w:rPr>
          <w:rFonts w:ascii="Gill Sans" w:hAnsi="Gill Sans" w:cs="Gill Sans"/>
          <w:sz w:val="22"/>
          <w:szCs w:val="22"/>
        </w:rPr>
        <w:t xml:space="preserve">. </w:t>
      </w:r>
      <w:r w:rsidR="00124A1B">
        <w:rPr>
          <w:rFonts w:ascii="Gill Sans" w:hAnsi="Gill Sans" w:cs="Gill Sans"/>
          <w:sz w:val="22"/>
          <w:szCs w:val="22"/>
        </w:rPr>
        <w:t>Außerdem kann e</w:t>
      </w:r>
      <w:r w:rsidR="00502B45" w:rsidRPr="00A92F50">
        <w:rPr>
          <w:rFonts w:ascii="Gill Sans" w:hAnsi="Gill Sans" w:cs="Gill Sans"/>
          <w:sz w:val="22"/>
          <w:szCs w:val="22"/>
        </w:rPr>
        <w:t>in falscher Biss die unnormale Abnutzung der Zahnoberfläche zur Folge haben oder Kiefergelenksprobleme verursachen, die wiederum zu Kopfschmerzen oder Muskelverspannungen führen können.</w:t>
      </w:r>
      <w:r w:rsidR="00E315D1">
        <w:rPr>
          <w:rFonts w:ascii="Gill Sans" w:hAnsi="Gill Sans" w:cs="Gill Sans"/>
          <w:sz w:val="22"/>
          <w:szCs w:val="22"/>
        </w:rPr>
        <w:t xml:space="preserve"> </w:t>
      </w:r>
      <w:r w:rsidR="00317990">
        <w:rPr>
          <w:rFonts w:ascii="Gill Sans" w:hAnsi="Gill Sans" w:cs="Gill Sans"/>
          <w:iCs/>
          <w:sz w:val="22"/>
          <w:szCs w:val="22"/>
        </w:rPr>
        <w:t>Im übrigen</w:t>
      </w:r>
      <w:r w:rsidR="00124A1B">
        <w:rPr>
          <w:rFonts w:ascii="Gill Sans" w:hAnsi="Gill Sans" w:cs="Gill Sans"/>
          <w:iCs/>
          <w:sz w:val="22"/>
          <w:szCs w:val="22"/>
        </w:rPr>
        <w:t xml:space="preserve"> kann eine durch Zahnf</w:t>
      </w:r>
      <w:r w:rsidR="00E65454">
        <w:rPr>
          <w:rFonts w:ascii="Gill Sans" w:hAnsi="Gill Sans" w:cs="Gill Sans"/>
          <w:iCs/>
          <w:sz w:val="22"/>
          <w:szCs w:val="22"/>
        </w:rPr>
        <w:t>ehlstellungen gestörte Kaufunktion die Verdauung stören.</w:t>
      </w:r>
      <w:r w:rsidR="00E65454">
        <w:rPr>
          <w:rFonts w:ascii="Gill Sans" w:hAnsi="Gill Sans" w:cs="Gill Sans"/>
          <w:sz w:val="22"/>
          <w:szCs w:val="22"/>
        </w:rPr>
        <w:t xml:space="preserve"> </w:t>
      </w:r>
      <w:r w:rsidR="00D811AD">
        <w:rPr>
          <w:rFonts w:ascii="Gill Sans" w:hAnsi="Gill Sans" w:cs="Gill Sans"/>
          <w:sz w:val="22"/>
          <w:szCs w:val="22"/>
        </w:rPr>
        <w:t xml:space="preserve">Aus ganzheitlicher Perspektive spricht also alles für das Geraderichten schiefer Zähne.  </w:t>
      </w:r>
    </w:p>
    <w:p w14:paraId="07F17B77" w14:textId="77777777" w:rsidR="00A92F50" w:rsidRDefault="00A92F50">
      <w:pPr>
        <w:rPr>
          <w:rFonts w:ascii="Gill Sans" w:hAnsi="Gill Sans" w:cs="Gill Sans"/>
          <w:sz w:val="22"/>
          <w:szCs w:val="22"/>
        </w:rPr>
      </w:pPr>
    </w:p>
    <w:p w14:paraId="39742D3F" w14:textId="4033ED44" w:rsidR="00A92F50" w:rsidRDefault="00D811AD">
      <w:pPr>
        <w:rPr>
          <w:rFonts w:ascii="Gill Sans" w:hAnsi="Gill Sans" w:cs="Gill Sans"/>
          <w:sz w:val="22"/>
          <w:szCs w:val="22"/>
        </w:rPr>
      </w:pPr>
      <w:r>
        <w:rPr>
          <w:rFonts w:ascii="Gill Sans" w:hAnsi="Gill Sans" w:cs="Gill Sans"/>
          <w:sz w:val="22"/>
          <w:szCs w:val="22"/>
        </w:rPr>
        <w:t>Aber manchmal sind auch hauchdünne</w:t>
      </w:r>
      <w:r w:rsidR="00915169" w:rsidRPr="00A92F50">
        <w:rPr>
          <w:rFonts w:ascii="Gill Sans" w:hAnsi="Gill Sans" w:cs="Gill Sans"/>
          <w:sz w:val="22"/>
          <w:szCs w:val="22"/>
        </w:rPr>
        <w:t>, lichtdurchlässige</w:t>
      </w:r>
      <w:r w:rsidR="00915169">
        <w:rPr>
          <w:rFonts w:ascii="Gill Sans" w:hAnsi="Gill Sans" w:cs="Gill Sans"/>
          <w:color w:val="042E6D"/>
          <w:sz w:val="28"/>
          <w:szCs w:val="28"/>
        </w:rPr>
        <w:t xml:space="preserve"> </w:t>
      </w:r>
      <w:r w:rsidR="00915169">
        <w:rPr>
          <w:rFonts w:ascii="Gill Sans" w:hAnsi="Gill Sans" w:cs="Gill Sans"/>
          <w:sz w:val="22"/>
          <w:szCs w:val="22"/>
        </w:rPr>
        <w:t>V</w:t>
      </w:r>
      <w:r w:rsidR="00915169" w:rsidRPr="00502B45">
        <w:rPr>
          <w:rFonts w:ascii="Gill Sans" w:hAnsi="Gill Sans" w:cs="Gill Sans"/>
          <w:sz w:val="22"/>
          <w:szCs w:val="22"/>
        </w:rPr>
        <w:t>erblendschalen (Veneers)</w:t>
      </w:r>
      <w:r w:rsidR="00915169">
        <w:rPr>
          <w:rFonts w:ascii="Gill Sans" w:hAnsi="Gill Sans" w:cs="Gill Sans"/>
          <w:sz w:val="22"/>
          <w:szCs w:val="22"/>
        </w:rPr>
        <w:t xml:space="preserve"> aus Keramik</w:t>
      </w:r>
      <w:r>
        <w:rPr>
          <w:rFonts w:ascii="Gill Sans" w:hAnsi="Gill Sans" w:cs="Gill Sans"/>
          <w:sz w:val="22"/>
          <w:szCs w:val="22"/>
        </w:rPr>
        <w:t xml:space="preserve"> die Lösung, um wieder ein strahlendes Lächeln ins Gesicht zu zaubern</w:t>
      </w:r>
      <w:r w:rsidR="00915169" w:rsidRPr="00502B45">
        <w:rPr>
          <w:rFonts w:ascii="Gill Sans" w:hAnsi="Gill Sans" w:cs="Gill Sans"/>
          <w:sz w:val="22"/>
          <w:szCs w:val="22"/>
        </w:rPr>
        <w:t>.</w:t>
      </w:r>
      <w:r>
        <w:rPr>
          <w:rFonts w:ascii="Gill Sans" w:hAnsi="Gill Sans" w:cs="Gill Sans"/>
          <w:sz w:val="22"/>
          <w:szCs w:val="22"/>
        </w:rPr>
        <w:t xml:space="preserve"> Insbesondere bei verfärbten oder verkürzten, abgenutzten Frontzähnen geben Veneers wieder eine</w:t>
      </w:r>
      <w:r w:rsidR="007D493F">
        <w:rPr>
          <w:rFonts w:ascii="Gill Sans" w:hAnsi="Gill Sans" w:cs="Gill Sans"/>
          <w:sz w:val="22"/>
          <w:szCs w:val="22"/>
        </w:rPr>
        <w:t xml:space="preserve"> sehr</w:t>
      </w:r>
      <w:r>
        <w:rPr>
          <w:rFonts w:ascii="Gill Sans" w:hAnsi="Gill Sans" w:cs="Gill Sans"/>
          <w:sz w:val="22"/>
          <w:szCs w:val="22"/>
        </w:rPr>
        <w:t xml:space="preserve"> </w:t>
      </w:r>
      <w:r w:rsidR="007D493F">
        <w:rPr>
          <w:rFonts w:ascii="Gill Sans" w:hAnsi="Gill Sans" w:cs="Gill Sans"/>
          <w:sz w:val="22"/>
          <w:szCs w:val="22"/>
        </w:rPr>
        <w:t>ä</w:t>
      </w:r>
      <w:r>
        <w:rPr>
          <w:rFonts w:ascii="Gill Sans" w:hAnsi="Gill Sans" w:cs="Gill Sans"/>
          <w:sz w:val="22"/>
          <w:szCs w:val="22"/>
        </w:rPr>
        <w:t>sthetisch</w:t>
      </w:r>
      <w:r w:rsidR="007D493F">
        <w:rPr>
          <w:rFonts w:ascii="Gill Sans" w:hAnsi="Gill Sans" w:cs="Gill Sans"/>
          <w:sz w:val="22"/>
          <w:szCs w:val="22"/>
        </w:rPr>
        <w:t>e Ausstrahlung</w:t>
      </w:r>
      <w:r w:rsidR="0002173F">
        <w:rPr>
          <w:rFonts w:ascii="Gill Sans" w:hAnsi="Gill Sans" w:cs="Gill Sans"/>
          <w:sz w:val="22"/>
          <w:szCs w:val="22"/>
        </w:rPr>
        <w:t xml:space="preserve">. </w:t>
      </w:r>
    </w:p>
    <w:p w14:paraId="17734CD3" w14:textId="77777777" w:rsidR="009446C4" w:rsidRDefault="009446C4">
      <w:pPr>
        <w:rPr>
          <w:rFonts w:ascii="Gill Sans" w:hAnsi="Gill Sans" w:cs="Gill Sans"/>
          <w:b/>
          <w:sz w:val="22"/>
          <w:szCs w:val="22"/>
        </w:rPr>
      </w:pPr>
    </w:p>
    <w:p w14:paraId="69AD7C0F" w14:textId="77777777" w:rsidR="00EC44E7" w:rsidRDefault="00EC44E7">
      <w:pPr>
        <w:rPr>
          <w:rFonts w:ascii="Gill Sans" w:hAnsi="Gill Sans" w:cs="Gill Sans"/>
          <w:b/>
          <w:sz w:val="22"/>
          <w:szCs w:val="22"/>
        </w:rPr>
      </w:pPr>
      <w:r>
        <w:rPr>
          <w:rFonts w:ascii="Gill Sans" w:hAnsi="Gill Sans" w:cs="Gill Sans"/>
          <w:b/>
          <w:sz w:val="22"/>
          <w:szCs w:val="22"/>
        </w:rPr>
        <w:br w:type="page"/>
      </w:r>
    </w:p>
    <w:p w14:paraId="42A9EFE9" w14:textId="77777777" w:rsidR="00EC44E7" w:rsidRDefault="00EC44E7">
      <w:pPr>
        <w:rPr>
          <w:rFonts w:ascii="Gill Sans" w:hAnsi="Gill Sans" w:cs="Gill Sans"/>
          <w:b/>
          <w:sz w:val="22"/>
          <w:szCs w:val="22"/>
        </w:rPr>
      </w:pPr>
    </w:p>
    <w:p w14:paraId="71E52435" w14:textId="5A9A39EF" w:rsidR="0002173F" w:rsidRDefault="0002173F">
      <w:pPr>
        <w:rPr>
          <w:rFonts w:ascii="Gill Sans" w:hAnsi="Gill Sans" w:cs="Gill Sans"/>
          <w:b/>
          <w:sz w:val="22"/>
          <w:szCs w:val="22"/>
        </w:rPr>
      </w:pPr>
      <w:r>
        <w:rPr>
          <w:rFonts w:ascii="Gill Sans" w:hAnsi="Gill Sans" w:cs="Gill Sans"/>
          <w:b/>
          <w:sz w:val="22"/>
          <w:szCs w:val="22"/>
        </w:rPr>
        <w:t>Leidenschaft für Gesundheit und Ästhetik</w:t>
      </w:r>
    </w:p>
    <w:p w14:paraId="7EAAE8E8" w14:textId="77777777" w:rsidR="0002173F" w:rsidRDefault="0002173F">
      <w:pPr>
        <w:rPr>
          <w:rFonts w:ascii="Gill Sans" w:hAnsi="Gill Sans" w:cs="Gill Sans"/>
          <w:sz w:val="22"/>
          <w:szCs w:val="22"/>
        </w:rPr>
      </w:pPr>
    </w:p>
    <w:p w14:paraId="0C394705" w14:textId="60ACF2BE" w:rsidR="00A75B32" w:rsidRDefault="00A75B32">
      <w:pPr>
        <w:rPr>
          <w:rFonts w:ascii="Gill Sans" w:hAnsi="Gill Sans" w:cs="Gill Sans"/>
          <w:sz w:val="22"/>
          <w:szCs w:val="22"/>
        </w:rPr>
      </w:pPr>
      <w:r>
        <w:rPr>
          <w:rFonts w:ascii="Gill Sans" w:hAnsi="Gill Sans" w:cs="Gill Sans"/>
          <w:sz w:val="22"/>
          <w:szCs w:val="22"/>
        </w:rPr>
        <w:t xml:space="preserve">Wer gesund ist, strahlt das auch von innen aus. Und umgekehrt tragen schöne und </w:t>
      </w:r>
      <w:r w:rsidR="00315D8F">
        <w:rPr>
          <w:rFonts w:ascii="Gill Sans" w:hAnsi="Gill Sans" w:cs="Gill Sans"/>
          <w:sz w:val="22"/>
          <w:szCs w:val="22"/>
        </w:rPr>
        <w:t>gesunde</w:t>
      </w:r>
      <w:r>
        <w:rPr>
          <w:rFonts w:ascii="Gill Sans" w:hAnsi="Gill Sans" w:cs="Gill Sans"/>
          <w:sz w:val="22"/>
          <w:szCs w:val="22"/>
        </w:rPr>
        <w:t xml:space="preserve"> Zähne zu einem </w:t>
      </w:r>
      <w:r w:rsidR="004614DF">
        <w:rPr>
          <w:rFonts w:ascii="Gill Sans" w:hAnsi="Gill Sans" w:cs="Gill Sans"/>
          <w:sz w:val="22"/>
          <w:szCs w:val="22"/>
        </w:rPr>
        <w:t xml:space="preserve">positiven </w:t>
      </w:r>
      <w:r>
        <w:rPr>
          <w:rFonts w:ascii="Gill Sans" w:hAnsi="Gill Sans" w:cs="Gill Sans"/>
          <w:sz w:val="22"/>
          <w:szCs w:val="22"/>
        </w:rPr>
        <w:t xml:space="preserve">Selbstbewusstsein bei. So bedingen sich Ästhetik und Gesundheit gegenseitig. Zahnarzt </w:t>
      </w:r>
      <w:r w:rsidR="00315D8F">
        <w:rPr>
          <w:rFonts w:ascii="Gill Sans" w:hAnsi="Gill Sans" w:cs="Gill Sans"/>
          <w:sz w:val="22"/>
          <w:szCs w:val="22"/>
        </w:rPr>
        <w:t xml:space="preserve">Marten J. </w:t>
      </w:r>
      <w:r>
        <w:rPr>
          <w:rFonts w:ascii="Gill Sans" w:hAnsi="Gill Sans" w:cs="Gill Sans"/>
          <w:sz w:val="22"/>
          <w:szCs w:val="22"/>
        </w:rPr>
        <w:t>Lindeman vereint</w:t>
      </w:r>
      <w:r w:rsidR="00315D8F">
        <w:rPr>
          <w:rFonts w:ascii="Gill Sans" w:hAnsi="Gill Sans" w:cs="Gill Sans"/>
          <w:sz w:val="22"/>
          <w:szCs w:val="22"/>
        </w:rPr>
        <w:t xml:space="preserve"> beides in seinem Praxiskonzept: m</w:t>
      </w:r>
      <w:r>
        <w:rPr>
          <w:rFonts w:ascii="Gill Sans" w:hAnsi="Gill Sans" w:cs="Gill Sans"/>
          <w:sz w:val="22"/>
          <w:szCs w:val="22"/>
        </w:rPr>
        <w:t xml:space="preserve">it seiner Begeisterung für ästhetisch-rekonstruktive Zahnheilkunde und seiner Leidenschaft für die ganzheitliche Zahnmedizin </w:t>
      </w:r>
      <w:r w:rsidR="00315D8F">
        <w:rPr>
          <w:rFonts w:ascii="Gill Sans" w:hAnsi="Gill Sans" w:cs="Gill Sans"/>
          <w:sz w:val="22"/>
          <w:szCs w:val="22"/>
        </w:rPr>
        <w:t xml:space="preserve">bringt er Gesundheit und Schönheit in Einklang. </w:t>
      </w:r>
      <w:r w:rsidR="00904650">
        <w:rPr>
          <w:rFonts w:ascii="Gill Sans" w:hAnsi="Gill Sans" w:cs="Gill Sans"/>
          <w:sz w:val="22"/>
          <w:szCs w:val="22"/>
        </w:rPr>
        <w:t>D</w:t>
      </w:r>
      <w:r w:rsidR="00315D8F">
        <w:rPr>
          <w:rFonts w:ascii="Gill Sans" w:hAnsi="Gill Sans" w:cs="Gill Sans"/>
          <w:sz w:val="22"/>
          <w:szCs w:val="22"/>
        </w:rPr>
        <w:t xml:space="preserve">amit trifft er </w:t>
      </w:r>
      <w:r w:rsidR="00D059F9">
        <w:rPr>
          <w:rFonts w:ascii="Gill Sans" w:hAnsi="Gill Sans" w:cs="Gill Sans"/>
          <w:sz w:val="22"/>
          <w:szCs w:val="22"/>
        </w:rPr>
        <w:t xml:space="preserve">genau </w:t>
      </w:r>
      <w:r w:rsidR="00315D8F">
        <w:rPr>
          <w:rFonts w:ascii="Gill Sans" w:hAnsi="Gill Sans" w:cs="Gill Sans"/>
          <w:sz w:val="22"/>
          <w:szCs w:val="22"/>
        </w:rPr>
        <w:t xml:space="preserve">den Nerv vieler Menschen, denen </w:t>
      </w:r>
      <w:r w:rsidR="008766A2">
        <w:rPr>
          <w:rFonts w:ascii="Gill Sans" w:hAnsi="Gill Sans" w:cs="Gill Sans"/>
          <w:sz w:val="22"/>
          <w:szCs w:val="22"/>
        </w:rPr>
        <w:t>Zahnästhetik und -gesundheit gleichermaßen</w:t>
      </w:r>
      <w:r w:rsidR="00315D8F">
        <w:rPr>
          <w:rFonts w:ascii="Gill Sans" w:hAnsi="Gill Sans" w:cs="Gill Sans"/>
          <w:sz w:val="22"/>
          <w:szCs w:val="22"/>
        </w:rPr>
        <w:t xml:space="preserve"> a</w:t>
      </w:r>
      <w:r w:rsidR="008766A2">
        <w:rPr>
          <w:rFonts w:ascii="Gill Sans" w:hAnsi="Gill Sans" w:cs="Gill Sans"/>
          <w:sz w:val="22"/>
          <w:szCs w:val="22"/>
        </w:rPr>
        <w:t>m Herzen liegen</w:t>
      </w:r>
      <w:r w:rsidR="00315D8F">
        <w:rPr>
          <w:rFonts w:ascii="Gill Sans" w:hAnsi="Gill Sans" w:cs="Gill Sans"/>
          <w:sz w:val="22"/>
          <w:szCs w:val="22"/>
        </w:rPr>
        <w:t>.</w:t>
      </w:r>
    </w:p>
    <w:p w14:paraId="709135CE" w14:textId="77777777" w:rsidR="001318D6" w:rsidRDefault="001318D6">
      <w:pPr>
        <w:rPr>
          <w:rFonts w:ascii="Gill Sans" w:hAnsi="Gill Sans" w:cs="Gill Sans"/>
          <w:sz w:val="22"/>
          <w:szCs w:val="22"/>
        </w:rPr>
      </w:pPr>
    </w:p>
    <w:p w14:paraId="1CC95FE5" w14:textId="77777777" w:rsidR="00C7395E" w:rsidRDefault="00C7395E">
      <w:pPr>
        <w:rPr>
          <w:rFonts w:ascii="Gill Sans" w:hAnsi="Gill Sans" w:cs="Gill Sans"/>
          <w:sz w:val="22"/>
          <w:szCs w:val="22"/>
        </w:rPr>
      </w:pPr>
    </w:p>
    <w:p w14:paraId="208F4911" w14:textId="77777777" w:rsidR="00C7395E" w:rsidRDefault="00C7395E" w:rsidP="00C7395E">
      <w:pPr>
        <w:pBdr>
          <w:bottom w:val="single" w:sz="12" w:space="1" w:color="auto"/>
        </w:pBdr>
        <w:rPr>
          <w:rFonts w:ascii="Gill Sans" w:hAnsi="Gill Sans" w:cs="Gill Sans"/>
          <w:sz w:val="22"/>
          <w:szCs w:val="22"/>
        </w:rPr>
      </w:pPr>
    </w:p>
    <w:p w14:paraId="33F2C58D" w14:textId="77777777" w:rsidR="00C7395E" w:rsidRDefault="00C7395E" w:rsidP="00C7395E">
      <w:pPr>
        <w:rPr>
          <w:rFonts w:ascii="Gill Sans" w:hAnsi="Gill Sans" w:cs="Gill Sans"/>
          <w:sz w:val="22"/>
          <w:szCs w:val="22"/>
        </w:rPr>
      </w:pPr>
    </w:p>
    <w:p w14:paraId="03918ACB" w14:textId="77777777" w:rsidR="00C7395E" w:rsidRPr="00807A1B" w:rsidRDefault="00C7395E" w:rsidP="00C7395E">
      <w:pPr>
        <w:rPr>
          <w:rFonts w:ascii="Gill Sans" w:hAnsi="Gill Sans" w:cs="Gill Sans"/>
          <w:color w:val="000000" w:themeColor="text1"/>
          <w:sz w:val="20"/>
          <w:szCs w:val="20"/>
        </w:rPr>
      </w:pPr>
      <w:r w:rsidRPr="00807A1B">
        <w:rPr>
          <w:rFonts w:ascii="Gill Sans" w:hAnsi="Gill Sans" w:cs="Gill Sans"/>
          <w:b/>
          <w:color w:val="000000" w:themeColor="text1"/>
          <w:sz w:val="20"/>
          <w:szCs w:val="20"/>
        </w:rPr>
        <w:t>Pressekontakt</w:t>
      </w:r>
      <w:r w:rsidRPr="00807A1B">
        <w:rPr>
          <w:rFonts w:ascii="Gill Sans" w:hAnsi="Gill Sans" w:cs="Gill Sans"/>
          <w:color w:val="000000" w:themeColor="text1"/>
          <w:sz w:val="20"/>
          <w:szCs w:val="20"/>
        </w:rPr>
        <w:t>:</w:t>
      </w:r>
    </w:p>
    <w:p w14:paraId="018635B0" w14:textId="77777777" w:rsidR="00C7395E" w:rsidRDefault="00C7395E" w:rsidP="00C7395E">
      <w:pPr>
        <w:pStyle w:val="grau"/>
        <w:spacing w:before="0" w:beforeAutospacing="0" w:after="0" w:afterAutospacing="0"/>
        <w:rPr>
          <w:rFonts w:ascii="Gill Sans" w:hAnsi="Gill Sans" w:cs="Gill Sans"/>
          <w:color w:val="000000" w:themeColor="text1"/>
        </w:rPr>
      </w:pPr>
      <w:r w:rsidRPr="00807A1B">
        <w:rPr>
          <w:rFonts w:ascii="Gill Sans" w:hAnsi="Gill Sans" w:cs="Gill Sans"/>
          <w:color w:val="000000" w:themeColor="text1"/>
        </w:rPr>
        <w:t xml:space="preserve">Zahnarztpraxis Marten Jan Lindeman, Im neuen Kampe </w:t>
      </w:r>
      <w:r>
        <w:rPr>
          <w:rFonts w:ascii="Gill Sans" w:hAnsi="Gill Sans" w:cs="Gill Sans"/>
          <w:color w:val="000000" w:themeColor="text1"/>
        </w:rPr>
        <w:t>31, 27404 Zeven</w:t>
      </w:r>
    </w:p>
    <w:p w14:paraId="14C64D4C" w14:textId="77777777" w:rsidR="00C7395E" w:rsidRDefault="00C7395E" w:rsidP="00C7395E">
      <w:pPr>
        <w:rPr>
          <w:rFonts w:ascii="Gill Sans" w:eastAsia="Times New Roman" w:hAnsi="Gill Sans" w:cs="Gill Sans"/>
          <w:sz w:val="20"/>
          <w:szCs w:val="20"/>
        </w:rPr>
      </w:pPr>
      <w:r>
        <w:rPr>
          <w:rFonts w:ascii="Gill Sans" w:hAnsi="Gill Sans" w:cs="Gill Sans"/>
          <w:bCs/>
          <w:color w:val="000000" w:themeColor="text1"/>
          <w:sz w:val="20"/>
          <w:szCs w:val="20"/>
        </w:rPr>
        <w:t>Tel.</w:t>
      </w:r>
      <w:r w:rsidRPr="00807A1B">
        <w:rPr>
          <w:rFonts w:ascii="Gill Sans" w:hAnsi="Gill Sans" w:cs="Gill Sans"/>
          <w:bCs/>
          <w:color w:val="000000" w:themeColor="text1"/>
          <w:sz w:val="20"/>
          <w:szCs w:val="20"/>
        </w:rPr>
        <w:t xml:space="preserve">: </w:t>
      </w:r>
      <w:r>
        <w:rPr>
          <w:rFonts w:ascii="Gill Sans" w:eastAsia="Times New Roman" w:hAnsi="Gill Sans" w:cs="Gill Sans"/>
          <w:sz w:val="20"/>
          <w:szCs w:val="20"/>
        </w:rPr>
        <w:t>04281</w:t>
      </w:r>
      <w:r w:rsidRPr="00807A1B">
        <w:rPr>
          <w:rFonts w:ascii="Gill Sans" w:eastAsia="Times New Roman" w:hAnsi="Gill Sans" w:cs="Gill Sans"/>
          <w:sz w:val="20"/>
          <w:szCs w:val="20"/>
        </w:rPr>
        <w:t xml:space="preserve"> 4743</w:t>
      </w:r>
    </w:p>
    <w:p w14:paraId="16902478" w14:textId="77777777" w:rsidR="00C7395E" w:rsidRDefault="00C7395E" w:rsidP="00C7395E">
      <w:pPr>
        <w:rPr>
          <w:rFonts w:ascii="Gill Sans" w:eastAsia="Times New Roman" w:hAnsi="Gill Sans" w:cs="Gill Sans"/>
          <w:sz w:val="20"/>
          <w:szCs w:val="20"/>
        </w:rPr>
      </w:pPr>
      <w:r>
        <w:rPr>
          <w:rFonts w:ascii="Gill Sans" w:eastAsia="Times New Roman" w:hAnsi="Gill Sans" w:cs="Gill Sans"/>
          <w:sz w:val="20"/>
          <w:szCs w:val="20"/>
        </w:rPr>
        <w:t xml:space="preserve">Fax: 04281 </w:t>
      </w:r>
      <w:r w:rsidRPr="00807A1B">
        <w:rPr>
          <w:rFonts w:ascii="Gill Sans" w:eastAsia="Times New Roman" w:hAnsi="Gill Sans" w:cs="Gill Sans"/>
          <w:sz w:val="20"/>
          <w:szCs w:val="20"/>
        </w:rPr>
        <w:t>6314</w:t>
      </w:r>
    </w:p>
    <w:p w14:paraId="32D3D5FD" w14:textId="77777777" w:rsidR="00C7395E" w:rsidRDefault="00C7395E" w:rsidP="00C7395E">
      <w:pPr>
        <w:pStyle w:val="grau"/>
        <w:spacing w:before="0" w:beforeAutospacing="0" w:after="0" w:afterAutospacing="0"/>
        <w:rPr>
          <w:rFonts w:ascii="Gill Sans" w:hAnsi="Gill Sans" w:cs="Gill Sans"/>
          <w:color w:val="000000" w:themeColor="text1"/>
        </w:rPr>
      </w:pPr>
      <w:r>
        <w:rPr>
          <w:rFonts w:ascii="Gill Sans" w:eastAsia="Times New Roman" w:hAnsi="Gill Sans" w:cs="Gill Sans"/>
        </w:rPr>
        <w:t>Mail: info@praxislindeman.de</w:t>
      </w:r>
    </w:p>
    <w:p w14:paraId="03C52A8F" w14:textId="77777777" w:rsidR="00C7395E" w:rsidRPr="00807A1B" w:rsidRDefault="00C7395E" w:rsidP="00C7395E">
      <w:pPr>
        <w:pStyle w:val="grau"/>
        <w:spacing w:before="0" w:beforeAutospacing="0" w:after="0" w:afterAutospacing="0"/>
        <w:rPr>
          <w:rFonts w:ascii="Gill Sans" w:hAnsi="Gill Sans" w:cs="Gill Sans"/>
          <w:color w:val="000000" w:themeColor="text1"/>
        </w:rPr>
      </w:pPr>
    </w:p>
    <w:p w14:paraId="7EF0F013" w14:textId="77777777" w:rsidR="00C7395E" w:rsidRDefault="00C7395E" w:rsidP="00C7395E">
      <w:pPr>
        <w:pStyle w:val="grau"/>
        <w:spacing w:before="0" w:beforeAutospacing="0" w:after="0" w:afterAutospacing="0"/>
        <w:rPr>
          <w:rFonts w:ascii="Gill Sans" w:hAnsi="Gill Sans" w:cs="Gill Sans"/>
          <w:color w:val="000000" w:themeColor="text1"/>
        </w:rPr>
      </w:pPr>
    </w:p>
    <w:p w14:paraId="7C36F22C" w14:textId="77777777" w:rsidR="00C7395E" w:rsidRDefault="00C7395E" w:rsidP="00C7395E">
      <w:pPr>
        <w:pStyle w:val="grau"/>
        <w:spacing w:before="0" w:beforeAutospacing="0" w:after="0" w:afterAutospacing="0"/>
        <w:rPr>
          <w:rFonts w:ascii="Gill Sans" w:hAnsi="Gill Sans" w:cs="Gill Sans"/>
          <w:color w:val="000000" w:themeColor="text1"/>
        </w:rPr>
      </w:pPr>
    </w:p>
    <w:p w14:paraId="3DFE7166" w14:textId="77777777" w:rsidR="00C7395E" w:rsidRDefault="00C7395E" w:rsidP="00C7395E">
      <w:pPr>
        <w:pStyle w:val="grau"/>
        <w:spacing w:before="0" w:beforeAutospacing="0" w:after="0" w:afterAutospacing="0"/>
        <w:rPr>
          <w:rFonts w:ascii="Gill Sans" w:hAnsi="Gill Sans" w:cs="Gill Sans"/>
          <w:color w:val="000000" w:themeColor="text1"/>
        </w:rPr>
      </w:pPr>
      <w:r w:rsidRPr="00C7395E">
        <w:rPr>
          <w:rFonts w:ascii="Gill Sans" w:hAnsi="Gill Sans" w:cs="Gill Sans"/>
          <w:color w:val="000000" w:themeColor="text1"/>
          <w:u w:val="single"/>
        </w:rPr>
        <w:t>Schwerpunkte</w:t>
      </w:r>
      <w:r w:rsidRPr="00807A1B">
        <w:rPr>
          <w:rFonts w:ascii="Gill Sans" w:hAnsi="Gill Sans" w:cs="Gill Sans"/>
          <w:color w:val="000000" w:themeColor="text1"/>
        </w:rPr>
        <w:t>: Ästhetische Zahnheilkunde, Implantologie, Oralchirurgie</w:t>
      </w:r>
      <w:r>
        <w:rPr>
          <w:rFonts w:ascii="Gill Sans" w:hAnsi="Gill Sans" w:cs="Gill Sans"/>
          <w:color w:val="000000" w:themeColor="text1"/>
        </w:rPr>
        <w:t xml:space="preserve">, ganzheitliche Zahnheilkunde. </w:t>
      </w:r>
    </w:p>
    <w:p w14:paraId="65513626" w14:textId="77777777" w:rsidR="00C7395E" w:rsidRPr="00807A1B" w:rsidRDefault="00C7395E" w:rsidP="00C7395E">
      <w:pPr>
        <w:pStyle w:val="grau"/>
        <w:spacing w:before="0" w:beforeAutospacing="0" w:after="0" w:afterAutospacing="0"/>
        <w:rPr>
          <w:rFonts w:ascii="Gill Sans" w:hAnsi="Gill Sans" w:cs="Gill Sans"/>
          <w:color w:val="000000" w:themeColor="text1"/>
        </w:rPr>
      </w:pPr>
      <w:r w:rsidRPr="001426C9">
        <w:rPr>
          <w:rFonts w:ascii="Gill Sans" w:hAnsi="Gill Sans" w:cs="Gill Sans"/>
          <w:color w:val="000000" w:themeColor="text1"/>
        </w:rPr>
        <w:t>Moderne zahnmedizinische Technik: Laser, digitales Röntgen (DVT), computernavigierte Implantologie, computergestützte Verfahren zur Herstellung von metallfreiem Zahnersatz (CAD/CAM-Technik Cerec).</w:t>
      </w:r>
    </w:p>
    <w:p w14:paraId="77973B19" w14:textId="77777777" w:rsidR="00C7395E" w:rsidRDefault="00C7395E" w:rsidP="00C7395E">
      <w:pPr>
        <w:rPr>
          <w:rFonts w:ascii="Gill Sans" w:hAnsi="Gill Sans" w:cs="Gill Sans"/>
          <w:color w:val="000000" w:themeColor="text1"/>
          <w:sz w:val="20"/>
          <w:szCs w:val="20"/>
        </w:rPr>
      </w:pPr>
      <w:r>
        <w:rPr>
          <w:rFonts w:ascii="Gill Sans" w:hAnsi="Gill Sans" w:cs="Gill Sans"/>
          <w:color w:val="000000" w:themeColor="text1"/>
          <w:sz w:val="20"/>
          <w:szCs w:val="20"/>
        </w:rPr>
        <w:t xml:space="preserve">Die Praxis wurde </w:t>
      </w:r>
      <w:r w:rsidRPr="00807A1B">
        <w:rPr>
          <w:rFonts w:ascii="Gill Sans" w:hAnsi="Gill Sans" w:cs="Gill Sans"/>
          <w:color w:val="000000" w:themeColor="text1"/>
          <w:sz w:val="20"/>
          <w:szCs w:val="20"/>
        </w:rPr>
        <w:t>1994 gegründet</w:t>
      </w:r>
      <w:r>
        <w:rPr>
          <w:rFonts w:ascii="Gill Sans" w:hAnsi="Gill Sans" w:cs="Gill Sans"/>
          <w:color w:val="000000" w:themeColor="text1"/>
          <w:sz w:val="20"/>
          <w:szCs w:val="20"/>
        </w:rPr>
        <w:t xml:space="preserve">. Drei Zahnärzte, 12 Mitarbeiterinnen. </w:t>
      </w:r>
    </w:p>
    <w:p w14:paraId="7FC3327A" w14:textId="77777777" w:rsidR="00C7395E" w:rsidRDefault="00C7395E" w:rsidP="00C7395E">
      <w:pPr>
        <w:rPr>
          <w:rFonts w:ascii="Gill Sans" w:hAnsi="Gill Sans" w:cs="Gill Sans"/>
          <w:color w:val="000000" w:themeColor="text1"/>
          <w:sz w:val="20"/>
          <w:szCs w:val="20"/>
        </w:rPr>
      </w:pPr>
      <w:r>
        <w:rPr>
          <w:rFonts w:ascii="Gill Sans" w:hAnsi="Gill Sans" w:cs="Gill Sans"/>
          <w:color w:val="000000" w:themeColor="text1"/>
          <w:sz w:val="20"/>
          <w:szCs w:val="20"/>
        </w:rPr>
        <w:t xml:space="preserve">Vita von Marten Jan Lindeman: </w:t>
      </w:r>
      <w:hyperlink r:id="rId9" w:history="1">
        <w:r w:rsidRPr="00A23EEC">
          <w:rPr>
            <w:rStyle w:val="Link"/>
            <w:rFonts w:ascii="Gill Sans" w:hAnsi="Gill Sans" w:cs="Gill Sans"/>
            <w:sz w:val="20"/>
            <w:szCs w:val="20"/>
          </w:rPr>
          <w:t>http://www.praxislindeman.de/zahnaerzte.html</w:t>
        </w:r>
      </w:hyperlink>
    </w:p>
    <w:p w14:paraId="7E747105" w14:textId="77777777" w:rsidR="00C7395E" w:rsidRDefault="00C7395E" w:rsidP="00C7395E">
      <w:pPr>
        <w:pStyle w:val="grau"/>
        <w:spacing w:before="0" w:beforeAutospacing="0" w:after="0" w:afterAutospacing="0"/>
        <w:rPr>
          <w:rFonts w:ascii="Gill Sans" w:hAnsi="Gill Sans" w:cs="Gill Sans"/>
          <w:color w:val="000000" w:themeColor="text1"/>
        </w:rPr>
      </w:pPr>
    </w:p>
    <w:p w14:paraId="62F58A21" w14:textId="77777777" w:rsidR="00C7395E" w:rsidRPr="00807A1B" w:rsidRDefault="00C7395E" w:rsidP="00C7395E">
      <w:pPr>
        <w:pStyle w:val="grau"/>
        <w:spacing w:before="0" w:beforeAutospacing="0" w:after="0" w:afterAutospacing="0"/>
        <w:rPr>
          <w:rFonts w:ascii="Gill Sans" w:hAnsi="Gill Sans" w:cs="Gill Sans"/>
          <w:color w:val="000000" w:themeColor="text1"/>
        </w:rPr>
      </w:pPr>
    </w:p>
    <w:p w14:paraId="5420D303" w14:textId="77777777" w:rsidR="00C7395E" w:rsidRPr="00807A1B" w:rsidRDefault="00C7395E" w:rsidP="00C7395E">
      <w:pPr>
        <w:rPr>
          <w:rFonts w:ascii="Gill Sans" w:hAnsi="Gill Sans" w:cs="Gill Sans"/>
          <w:color w:val="000000" w:themeColor="text1"/>
          <w:sz w:val="20"/>
          <w:szCs w:val="20"/>
        </w:rPr>
      </w:pPr>
      <w:r w:rsidRPr="00DE1FB0">
        <w:rPr>
          <w:rFonts w:ascii="Gill Sans" w:hAnsi="Gill Sans" w:cs="Gill Sans"/>
          <w:bCs/>
          <w:color w:val="000000" w:themeColor="text1"/>
          <w:sz w:val="20"/>
          <w:szCs w:val="20"/>
          <w:u w:val="single"/>
        </w:rPr>
        <w:t>Web</w:t>
      </w:r>
      <w:r w:rsidRPr="00807A1B">
        <w:rPr>
          <w:rFonts w:ascii="Gill Sans" w:hAnsi="Gill Sans" w:cs="Gill Sans"/>
          <w:bCs/>
          <w:color w:val="000000" w:themeColor="text1"/>
          <w:sz w:val="20"/>
          <w:szCs w:val="20"/>
        </w:rPr>
        <w:t>:</w:t>
      </w:r>
      <w:r>
        <w:rPr>
          <w:rFonts w:ascii="Gill Sans" w:hAnsi="Gill Sans" w:cs="Gill Sans"/>
          <w:bCs/>
          <w:color w:val="000000" w:themeColor="text1"/>
          <w:sz w:val="20"/>
          <w:szCs w:val="20"/>
        </w:rPr>
        <w:t xml:space="preserve"> www.praxislindeman.de</w:t>
      </w:r>
    </w:p>
    <w:p w14:paraId="0A4C0039" w14:textId="77777777" w:rsidR="00C7395E" w:rsidRDefault="00C7395E" w:rsidP="00C7395E">
      <w:pPr>
        <w:rPr>
          <w:rFonts w:ascii="Gill Sans" w:hAnsi="Gill Sans" w:cs="Gill Sans"/>
          <w:sz w:val="20"/>
          <w:szCs w:val="20"/>
        </w:rPr>
      </w:pPr>
      <w:r w:rsidRPr="00DE1FB0">
        <w:rPr>
          <w:rFonts w:ascii="Gill Sans" w:hAnsi="Gill Sans" w:cs="Gill Sans"/>
          <w:sz w:val="20"/>
          <w:szCs w:val="20"/>
          <w:u w:val="single"/>
        </w:rPr>
        <w:t>Praxisfilm</w:t>
      </w:r>
      <w:r>
        <w:rPr>
          <w:rFonts w:ascii="Gill Sans" w:hAnsi="Gill Sans" w:cs="Gill Sans"/>
          <w:sz w:val="20"/>
          <w:szCs w:val="20"/>
        </w:rPr>
        <w:t xml:space="preserve">: </w:t>
      </w:r>
      <w:hyperlink r:id="rId10" w:history="1">
        <w:r w:rsidRPr="00A23EEC">
          <w:rPr>
            <w:rStyle w:val="Link"/>
            <w:rFonts w:ascii="Gill Sans" w:hAnsi="Gill Sans" w:cs="Gill Sans"/>
            <w:sz w:val="20"/>
            <w:szCs w:val="20"/>
          </w:rPr>
          <w:t>https://vimeo.com/164707717</w:t>
        </w:r>
      </w:hyperlink>
    </w:p>
    <w:p w14:paraId="20B12DED" w14:textId="77777777" w:rsidR="00C7395E" w:rsidRDefault="00C7395E" w:rsidP="00C7395E">
      <w:pPr>
        <w:rPr>
          <w:rFonts w:ascii="Gill Sans" w:hAnsi="Gill Sans" w:cs="Gill Sans"/>
          <w:sz w:val="20"/>
          <w:szCs w:val="20"/>
        </w:rPr>
      </w:pPr>
      <w:r w:rsidRPr="00DE1FB0">
        <w:rPr>
          <w:rFonts w:ascii="Gill Sans" w:hAnsi="Gill Sans" w:cs="Gill Sans"/>
          <w:sz w:val="20"/>
          <w:szCs w:val="20"/>
          <w:u w:val="single"/>
        </w:rPr>
        <w:t>Pressefotos</w:t>
      </w:r>
      <w:r>
        <w:rPr>
          <w:rFonts w:ascii="Gill Sans" w:hAnsi="Gill Sans" w:cs="Gill Sans"/>
          <w:sz w:val="20"/>
          <w:szCs w:val="20"/>
        </w:rPr>
        <w:t xml:space="preserve">: </w:t>
      </w:r>
      <w:hyperlink r:id="rId11" w:history="1">
        <w:r w:rsidRPr="00A23EEC">
          <w:rPr>
            <w:rStyle w:val="Link"/>
            <w:rFonts w:ascii="Gill Sans" w:hAnsi="Gill Sans" w:cs="Gill Sans"/>
            <w:sz w:val="20"/>
            <w:szCs w:val="20"/>
          </w:rPr>
          <w:t>http://www.praxislindeman.de/galerie.html</w:t>
        </w:r>
      </w:hyperlink>
      <w:r>
        <w:rPr>
          <w:rFonts w:ascii="Gill Sans" w:hAnsi="Gill Sans" w:cs="Gill Sans"/>
          <w:sz w:val="20"/>
          <w:szCs w:val="20"/>
        </w:rPr>
        <w:t xml:space="preserve"> (höhere Bildauflösung auf Anfrage)</w:t>
      </w:r>
    </w:p>
    <w:p w14:paraId="483B9ECF" w14:textId="77777777" w:rsidR="00C7395E" w:rsidRPr="00807A1B" w:rsidRDefault="00C7395E" w:rsidP="00C7395E">
      <w:pPr>
        <w:rPr>
          <w:rFonts w:ascii="Gill Sans" w:hAnsi="Gill Sans" w:cs="Gill Sans"/>
          <w:sz w:val="20"/>
          <w:szCs w:val="20"/>
        </w:rPr>
      </w:pPr>
    </w:p>
    <w:p w14:paraId="1B452E85" w14:textId="77777777" w:rsidR="00C7395E" w:rsidRDefault="00C7395E" w:rsidP="00C7395E">
      <w:pPr>
        <w:rPr>
          <w:rFonts w:ascii="Gill Sans" w:eastAsia="Times New Roman" w:hAnsi="Gill Sans" w:cs="Gill Sans"/>
          <w:sz w:val="20"/>
          <w:szCs w:val="20"/>
        </w:rPr>
      </w:pPr>
    </w:p>
    <w:p w14:paraId="48166CFF" w14:textId="77777777" w:rsidR="00C7395E" w:rsidRPr="00807A1B" w:rsidRDefault="00C7395E" w:rsidP="00C7395E">
      <w:pPr>
        <w:rPr>
          <w:rFonts w:ascii="Gill Sans" w:eastAsia="Times New Roman" w:hAnsi="Gill Sans" w:cs="Gill Sans"/>
          <w:sz w:val="20"/>
          <w:szCs w:val="20"/>
        </w:rPr>
      </w:pPr>
      <w:r w:rsidRPr="00C7395E">
        <w:rPr>
          <w:rFonts w:ascii="Gill Sans" w:eastAsia="Times New Roman" w:hAnsi="Gill Sans" w:cs="Gill Sans"/>
          <w:sz w:val="20"/>
          <w:szCs w:val="20"/>
          <w:u w:val="single"/>
        </w:rPr>
        <w:t>Mitgliedschaften</w:t>
      </w:r>
      <w:r w:rsidRPr="00807A1B">
        <w:rPr>
          <w:rFonts w:ascii="Gill Sans" w:eastAsia="Times New Roman" w:hAnsi="Gill Sans" w:cs="Gill Sans"/>
          <w:sz w:val="20"/>
          <w:szCs w:val="20"/>
        </w:rPr>
        <w:t>:</w:t>
      </w:r>
    </w:p>
    <w:p w14:paraId="1F6053D2" w14:textId="77777777" w:rsidR="00C7395E" w:rsidRPr="00807A1B" w:rsidRDefault="00C7395E" w:rsidP="00C7395E">
      <w:pPr>
        <w:numPr>
          <w:ilvl w:val="0"/>
          <w:numId w:val="1"/>
        </w:numPr>
        <w:ind w:left="709"/>
        <w:rPr>
          <w:rFonts w:ascii="Gill Sans" w:eastAsia="Times New Roman" w:hAnsi="Gill Sans" w:cs="Gill Sans"/>
          <w:sz w:val="20"/>
          <w:szCs w:val="20"/>
        </w:rPr>
      </w:pPr>
      <w:r w:rsidRPr="00807A1B">
        <w:rPr>
          <w:rFonts w:ascii="Gill Sans" w:eastAsia="Times New Roman" w:hAnsi="Gill Sans" w:cs="Gill Sans"/>
          <w:sz w:val="20"/>
          <w:szCs w:val="20"/>
        </w:rPr>
        <w:t>The Leading Dentists of the World</w:t>
      </w:r>
    </w:p>
    <w:p w14:paraId="4D7C6951"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Ästhetische Zahnheilkunde e. V.</w:t>
      </w:r>
    </w:p>
    <w:p w14:paraId="38E133F3"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Bundesverband der implantologisch tätigen Zahnärzte in Europa e. V.</w:t>
      </w:r>
    </w:p>
    <w:p w14:paraId="3292BDDB"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Zahnärztliche Implantologie e. V</w:t>
      </w:r>
    </w:p>
    <w:p w14:paraId="428A4676"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Zahn-, Mund- und Kieferheilkunde e. V.</w:t>
      </w:r>
    </w:p>
    <w:p w14:paraId="4DBDF6C8"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Parodontologie e. V.</w:t>
      </w:r>
    </w:p>
    <w:p w14:paraId="0BB12F4D"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Laserzahnheilkunde e. V.</w:t>
      </w:r>
    </w:p>
    <w:p w14:paraId="27704BE1"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computergestützte Zahnheilkunde e. V.</w:t>
      </w:r>
    </w:p>
    <w:p w14:paraId="1A1BC557"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American Dental Association</w:t>
      </w:r>
    </w:p>
    <w:p w14:paraId="366E62D6" w14:textId="77777777" w:rsidR="00C7395E" w:rsidRPr="00807A1B" w:rsidRDefault="00C7395E" w:rsidP="00C7395E">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World Dental Federation</w:t>
      </w:r>
    </w:p>
    <w:p w14:paraId="7470A5A3" w14:textId="33A40DF3" w:rsidR="00C7395E" w:rsidRPr="00EC44E7" w:rsidRDefault="00C7395E" w:rsidP="00EC44E7">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Zahnärztekammer Niedersachsen</w:t>
      </w:r>
      <w:bookmarkStart w:id="0" w:name="_GoBack"/>
      <w:bookmarkEnd w:id="0"/>
    </w:p>
    <w:sectPr w:rsidR="00C7395E" w:rsidRPr="00EC44E7" w:rsidSect="00904650">
      <w:headerReference w:type="default" r:id="rId12"/>
      <w:pgSz w:w="11900" w:h="16840"/>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28827" w14:textId="77777777" w:rsidR="00CC7CBE" w:rsidRDefault="00CC7CBE" w:rsidP="008B6BCF">
      <w:r>
        <w:separator/>
      </w:r>
    </w:p>
  </w:endnote>
  <w:endnote w:type="continuationSeparator" w:id="0">
    <w:p w14:paraId="1DE83961" w14:textId="77777777" w:rsidR="00CC7CBE" w:rsidRDefault="00CC7CBE" w:rsidP="008B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A8D44" w14:textId="77777777" w:rsidR="00CC7CBE" w:rsidRDefault="00CC7CBE" w:rsidP="008B6BCF">
      <w:r>
        <w:separator/>
      </w:r>
    </w:p>
  </w:footnote>
  <w:footnote w:type="continuationSeparator" w:id="0">
    <w:p w14:paraId="5B563B5B" w14:textId="77777777" w:rsidR="00CC7CBE" w:rsidRDefault="00CC7CBE" w:rsidP="008B6B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8889" w14:textId="7CBB33BA" w:rsidR="00C7395E" w:rsidRDefault="00C7395E" w:rsidP="00C7395E">
    <w:pPr>
      <w:pStyle w:val="Kopfzeile"/>
      <w:jc w:val="center"/>
    </w:pPr>
    <w:r>
      <w:rPr>
        <w:rFonts w:ascii="Gill Sans" w:hAnsi="Gill Sans" w:cs="Gill Sans"/>
        <w:noProof/>
        <w:color w:val="000000" w:themeColor="text1"/>
      </w:rPr>
      <w:drawing>
        <wp:inline distT="0" distB="0" distL="0" distR="0" wp14:anchorId="34BC5684" wp14:editId="384FC7D1">
          <wp:extent cx="1993900" cy="15240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man_Logo.eps"/>
                  <pic:cNvPicPr/>
                </pic:nvPicPr>
                <pic:blipFill>
                  <a:blip r:embed="rId1">
                    <a:extLst>
                      <a:ext uri="{28A0092B-C50C-407E-A947-70E740481C1C}">
                        <a14:useLocalDpi xmlns:a14="http://schemas.microsoft.com/office/drawing/2010/main" val="0"/>
                      </a:ext>
                    </a:extLst>
                  </a:blip>
                  <a:stretch>
                    <a:fillRect/>
                  </a:stretch>
                </pic:blipFill>
                <pic:spPr>
                  <a:xfrm>
                    <a:off x="0" y="0"/>
                    <a:ext cx="1993900" cy="1524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7065"/>
    <w:multiLevelType w:val="multilevel"/>
    <w:tmpl w:val="2B4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F3EB6"/>
    <w:multiLevelType w:val="multilevel"/>
    <w:tmpl w:val="24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BE"/>
    <w:rsid w:val="0002173F"/>
    <w:rsid w:val="000237F7"/>
    <w:rsid w:val="00042D7D"/>
    <w:rsid w:val="0006487B"/>
    <w:rsid w:val="00083078"/>
    <w:rsid w:val="00090B43"/>
    <w:rsid w:val="000912EA"/>
    <w:rsid w:val="000953E0"/>
    <w:rsid w:val="000A49C4"/>
    <w:rsid w:val="000C7B46"/>
    <w:rsid w:val="000D6EA4"/>
    <w:rsid w:val="000E67A8"/>
    <w:rsid w:val="000E7CA3"/>
    <w:rsid w:val="00124A1B"/>
    <w:rsid w:val="00126FA1"/>
    <w:rsid w:val="00130150"/>
    <w:rsid w:val="00130C3B"/>
    <w:rsid w:val="001318D6"/>
    <w:rsid w:val="001541E1"/>
    <w:rsid w:val="00163019"/>
    <w:rsid w:val="001C0D84"/>
    <w:rsid w:val="00235269"/>
    <w:rsid w:val="00240913"/>
    <w:rsid w:val="002572BE"/>
    <w:rsid w:val="0028106C"/>
    <w:rsid w:val="002A02A3"/>
    <w:rsid w:val="002B3F92"/>
    <w:rsid w:val="002D540D"/>
    <w:rsid w:val="002E5C0E"/>
    <w:rsid w:val="003002E2"/>
    <w:rsid w:val="003004E4"/>
    <w:rsid w:val="00315D8F"/>
    <w:rsid w:val="00317990"/>
    <w:rsid w:val="00380F7D"/>
    <w:rsid w:val="00393089"/>
    <w:rsid w:val="003B2625"/>
    <w:rsid w:val="003D6DB1"/>
    <w:rsid w:val="004614DF"/>
    <w:rsid w:val="00502B45"/>
    <w:rsid w:val="005260FF"/>
    <w:rsid w:val="00584C03"/>
    <w:rsid w:val="00595660"/>
    <w:rsid w:val="00604352"/>
    <w:rsid w:val="006546F3"/>
    <w:rsid w:val="00656199"/>
    <w:rsid w:val="00664104"/>
    <w:rsid w:val="00673A1E"/>
    <w:rsid w:val="006C4B42"/>
    <w:rsid w:val="006D7324"/>
    <w:rsid w:val="006E18D4"/>
    <w:rsid w:val="006E1C51"/>
    <w:rsid w:val="0072341F"/>
    <w:rsid w:val="007267C4"/>
    <w:rsid w:val="007641BE"/>
    <w:rsid w:val="007866DB"/>
    <w:rsid w:val="00797868"/>
    <w:rsid w:val="007D493F"/>
    <w:rsid w:val="007F2D74"/>
    <w:rsid w:val="0080580E"/>
    <w:rsid w:val="00813C23"/>
    <w:rsid w:val="00850C45"/>
    <w:rsid w:val="00854547"/>
    <w:rsid w:val="008766A2"/>
    <w:rsid w:val="008A5BAF"/>
    <w:rsid w:val="008B6BCF"/>
    <w:rsid w:val="008C6C14"/>
    <w:rsid w:val="008E2A34"/>
    <w:rsid w:val="008F1A67"/>
    <w:rsid w:val="00904650"/>
    <w:rsid w:val="00915169"/>
    <w:rsid w:val="009446C4"/>
    <w:rsid w:val="0098455F"/>
    <w:rsid w:val="009A0A77"/>
    <w:rsid w:val="009D591C"/>
    <w:rsid w:val="00A21E24"/>
    <w:rsid w:val="00A3133E"/>
    <w:rsid w:val="00A4103B"/>
    <w:rsid w:val="00A75B32"/>
    <w:rsid w:val="00A84156"/>
    <w:rsid w:val="00A92F50"/>
    <w:rsid w:val="00AA22C9"/>
    <w:rsid w:val="00AB6757"/>
    <w:rsid w:val="00AE684E"/>
    <w:rsid w:val="00AF44FE"/>
    <w:rsid w:val="00B05367"/>
    <w:rsid w:val="00B24A0D"/>
    <w:rsid w:val="00B24A80"/>
    <w:rsid w:val="00B83956"/>
    <w:rsid w:val="00B85CC3"/>
    <w:rsid w:val="00BB0E63"/>
    <w:rsid w:val="00BE727D"/>
    <w:rsid w:val="00C7395E"/>
    <w:rsid w:val="00CA7052"/>
    <w:rsid w:val="00CB3B47"/>
    <w:rsid w:val="00CC7CBE"/>
    <w:rsid w:val="00CE3EDE"/>
    <w:rsid w:val="00D059F9"/>
    <w:rsid w:val="00D22D54"/>
    <w:rsid w:val="00D302A4"/>
    <w:rsid w:val="00D811AD"/>
    <w:rsid w:val="00D941C3"/>
    <w:rsid w:val="00D94653"/>
    <w:rsid w:val="00DE56A2"/>
    <w:rsid w:val="00DF1FE3"/>
    <w:rsid w:val="00E051FE"/>
    <w:rsid w:val="00E11E5F"/>
    <w:rsid w:val="00E315D1"/>
    <w:rsid w:val="00E40C84"/>
    <w:rsid w:val="00E65454"/>
    <w:rsid w:val="00E72F04"/>
    <w:rsid w:val="00E90FBD"/>
    <w:rsid w:val="00EA3D1F"/>
    <w:rsid w:val="00EC44E7"/>
    <w:rsid w:val="00EC7741"/>
    <w:rsid w:val="00EF1AFC"/>
    <w:rsid w:val="00F32FD9"/>
    <w:rsid w:val="00F4586D"/>
    <w:rsid w:val="00F93AD1"/>
    <w:rsid w:val="00FC41A5"/>
    <w:rsid w:val="00FE4E2C"/>
    <w:rsid w:val="00FF1E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7A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1318D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2D5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22D54"/>
    <w:rPr>
      <w:b/>
      <w:bCs/>
    </w:rPr>
  </w:style>
  <w:style w:type="character" w:styleId="Herausstellen">
    <w:name w:val="Emphasis"/>
    <w:basedOn w:val="Absatzstandardschriftart"/>
    <w:uiPriority w:val="20"/>
    <w:qFormat/>
    <w:rsid w:val="00D22D54"/>
    <w:rPr>
      <w:i/>
      <w:iCs/>
    </w:rPr>
  </w:style>
  <w:style w:type="character" w:styleId="Link">
    <w:name w:val="Hyperlink"/>
    <w:basedOn w:val="Absatzstandardschriftart"/>
    <w:uiPriority w:val="99"/>
    <w:unhideWhenUsed/>
    <w:rsid w:val="00D22D54"/>
    <w:rPr>
      <w:color w:val="0000FF"/>
      <w:u w:val="single"/>
    </w:rPr>
  </w:style>
  <w:style w:type="character" w:customStyle="1" w:styleId="berschrift2Zeichen">
    <w:name w:val="Überschrift 2 Zeichen"/>
    <w:basedOn w:val="Absatzstandardschriftart"/>
    <w:link w:val="berschrift2"/>
    <w:uiPriority w:val="9"/>
    <w:rsid w:val="001318D6"/>
    <w:rPr>
      <w:rFonts w:ascii="Times" w:hAnsi="Times"/>
      <w:b/>
      <w:bCs/>
      <w:sz w:val="36"/>
      <w:szCs w:val="36"/>
    </w:rPr>
  </w:style>
  <w:style w:type="paragraph" w:styleId="Kopfzeile">
    <w:name w:val="header"/>
    <w:basedOn w:val="Standard"/>
    <w:link w:val="KopfzeileZeichen"/>
    <w:uiPriority w:val="99"/>
    <w:unhideWhenUsed/>
    <w:rsid w:val="008B6BCF"/>
    <w:pPr>
      <w:tabs>
        <w:tab w:val="center" w:pos="4536"/>
        <w:tab w:val="right" w:pos="9072"/>
      </w:tabs>
    </w:pPr>
  </w:style>
  <w:style w:type="character" w:customStyle="1" w:styleId="KopfzeileZeichen">
    <w:name w:val="Kopfzeile Zeichen"/>
    <w:basedOn w:val="Absatzstandardschriftart"/>
    <w:link w:val="Kopfzeile"/>
    <w:uiPriority w:val="99"/>
    <w:rsid w:val="008B6BCF"/>
  </w:style>
  <w:style w:type="paragraph" w:styleId="Fuzeile">
    <w:name w:val="footer"/>
    <w:basedOn w:val="Standard"/>
    <w:link w:val="FuzeileZeichen"/>
    <w:uiPriority w:val="99"/>
    <w:unhideWhenUsed/>
    <w:rsid w:val="008B6BCF"/>
    <w:pPr>
      <w:tabs>
        <w:tab w:val="center" w:pos="4536"/>
        <w:tab w:val="right" w:pos="9072"/>
      </w:tabs>
    </w:pPr>
  </w:style>
  <w:style w:type="character" w:customStyle="1" w:styleId="FuzeileZeichen">
    <w:name w:val="Fußzeile Zeichen"/>
    <w:basedOn w:val="Absatzstandardschriftart"/>
    <w:link w:val="Fuzeile"/>
    <w:uiPriority w:val="99"/>
    <w:rsid w:val="008B6BCF"/>
  </w:style>
  <w:style w:type="paragraph" w:styleId="Sprechblasentext">
    <w:name w:val="Balloon Text"/>
    <w:basedOn w:val="Standard"/>
    <w:link w:val="SprechblasentextZeichen"/>
    <w:uiPriority w:val="99"/>
    <w:semiHidden/>
    <w:unhideWhenUsed/>
    <w:rsid w:val="00C739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7395E"/>
    <w:rPr>
      <w:rFonts w:ascii="Lucida Grande" w:hAnsi="Lucida Grande" w:cs="Lucida Grande"/>
      <w:sz w:val="18"/>
      <w:szCs w:val="18"/>
    </w:rPr>
  </w:style>
  <w:style w:type="paragraph" w:customStyle="1" w:styleId="grau">
    <w:name w:val="grau"/>
    <w:basedOn w:val="Standard"/>
    <w:rsid w:val="00C7395E"/>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1C0D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1318D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2D5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22D54"/>
    <w:rPr>
      <w:b/>
      <w:bCs/>
    </w:rPr>
  </w:style>
  <w:style w:type="character" w:styleId="Herausstellen">
    <w:name w:val="Emphasis"/>
    <w:basedOn w:val="Absatzstandardschriftart"/>
    <w:uiPriority w:val="20"/>
    <w:qFormat/>
    <w:rsid w:val="00D22D54"/>
    <w:rPr>
      <w:i/>
      <w:iCs/>
    </w:rPr>
  </w:style>
  <w:style w:type="character" w:styleId="Link">
    <w:name w:val="Hyperlink"/>
    <w:basedOn w:val="Absatzstandardschriftart"/>
    <w:uiPriority w:val="99"/>
    <w:unhideWhenUsed/>
    <w:rsid w:val="00D22D54"/>
    <w:rPr>
      <w:color w:val="0000FF"/>
      <w:u w:val="single"/>
    </w:rPr>
  </w:style>
  <w:style w:type="character" w:customStyle="1" w:styleId="berschrift2Zeichen">
    <w:name w:val="Überschrift 2 Zeichen"/>
    <w:basedOn w:val="Absatzstandardschriftart"/>
    <w:link w:val="berschrift2"/>
    <w:uiPriority w:val="9"/>
    <w:rsid w:val="001318D6"/>
    <w:rPr>
      <w:rFonts w:ascii="Times" w:hAnsi="Times"/>
      <w:b/>
      <w:bCs/>
      <w:sz w:val="36"/>
      <w:szCs w:val="36"/>
    </w:rPr>
  </w:style>
  <w:style w:type="paragraph" w:styleId="Kopfzeile">
    <w:name w:val="header"/>
    <w:basedOn w:val="Standard"/>
    <w:link w:val="KopfzeileZeichen"/>
    <w:uiPriority w:val="99"/>
    <w:unhideWhenUsed/>
    <w:rsid w:val="008B6BCF"/>
    <w:pPr>
      <w:tabs>
        <w:tab w:val="center" w:pos="4536"/>
        <w:tab w:val="right" w:pos="9072"/>
      </w:tabs>
    </w:pPr>
  </w:style>
  <w:style w:type="character" w:customStyle="1" w:styleId="KopfzeileZeichen">
    <w:name w:val="Kopfzeile Zeichen"/>
    <w:basedOn w:val="Absatzstandardschriftart"/>
    <w:link w:val="Kopfzeile"/>
    <w:uiPriority w:val="99"/>
    <w:rsid w:val="008B6BCF"/>
  </w:style>
  <w:style w:type="paragraph" w:styleId="Fuzeile">
    <w:name w:val="footer"/>
    <w:basedOn w:val="Standard"/>
    <w:link w:val="FuzeileZeichen"/>
    <w:uiPriority w:val="99"/>
    <w:unhideWhenUsed/>
    <w:rsid w:val="008B6BCF"/>
    <w:pPr>
      <w:tabs>
        <w:tab w:val="center" w:pos="4536"/>
        <w:tab w:val="right" w:pos="9072"/>
      </w:tabs>
    </w:pPr>
  </w:style>
  <w:style w:type="character" w:customStyle="1" w:styleId="FuzeileZeichen">
    <w:name w:val="Fußzeile Zeichen"/>
    <w:basedOn w:val="Absatzstandardschriftart"/>
    <w:link w:val="Fuzeile"/>
    <w:uiPriority w:val="99"/>
    <w:rsid w:val="008B6BCF"/>
  </w:style>
  <w:style w:type="paragraph" w:styleId="Sprechblasentext">
    <w:name w:val="Balloon Text"/>
    <w:basedOn w:val="Standard"/>
    <w:link w:val="SprechblasentextZeichen"/>
    <w:uiPriority w:val="99"/>
    <w:semiHidden/>
    <w:unhideWhenUsed/>
    <w:rsid w:val="00C739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7395E"/>
    <w:rPr>
      <w:rFonts w:ascii="Lucida Grande" w:hAnsi="Lucida Grande" w:cs="Lucida Grande"/>
      <w:sz w:val="18"/>
      <w:szCs w:val="18"/>
    </w:rPr>
  </w:style>
  <w:style w:type="paragraph" w:customStyle="1" w:styleId="grau">
    <w:name w:val="grau"/>
    <w:basedOn w:val="Standard"/>
    <w:rsid w:val="00C7395E"/>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1C0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0890">
      <w:bodyDiv w:val="1"/>
      <w:marLeft w:val="0"/>
      <w:marRight w:val="0"/>
      <w:marTop w:val="0"/>
      <w:marBottom w:val="0"/>
      <w:divBdr>
        <w:top w:val="none" w:sz="0" w:space="0" w:color="auto"/>
        <w:left w:val="none" w:sz="0" w:space="0" w:color="auto"/>
        <w:bottom w:val="none" w:sz="0" w:space="0" w:color="auto"/>
        <w:right w:val="none" w:sz="0" w:space="0" w:color="auto"/>
      </w:divBdr>
    </w:div>
    <w:div w:id="219556035">
      <w:bodyDiv w:val="1"/>
      <w:marLeft w:val="0"/>
      <w:marRight w:val="0"/>
      <w:marTop w:val="0"/>
      <w:marBottom w:val="0"/>
      <w:divBdr>
        <w:top w:val="none" w:sz="0" w:space="0" w:color="auto"/>
        <w:left w:val="none" w:sz="0" w:space="0" w:color="auto"/>
        <w:bottom w:val="none" w:sz="0" w:space="0" w:color="auto"/>
        <w:right w:val="none" w:sz="0" w:space="0" w:color="auto"/>
      </w:divBdr>
    </w:div>
    <w:div w:id="773790273">
      <w:bodyDiv w:val="1"/>
      <w:marLeft w:val="0"/>
      <w:marRight w:val="0"/>
      <w:marTop w:val="0"/>
      <w:marBottom w:val="0"/>
      <w:divBdr>
        <w:top w:val="none" w:sz="0" w:space="0" w:color="auto"/>
        <w:left w:val="none" w:sz="0" w:space="0" w:color="auto"/>
        <w:bottom w:val="none" w:sz="0" w:space="0" w:color="auto"/>
        <w:right w:val="none" w:sz="0" w:space="0" w:color="auto"/>
      </w:divBdr>
    </w:div>
    <w:div w:id="1223639387">
      <w:bodyDiv w:val="1"/>
      <w:marLeft w:val="0"/>
      <w:marRight w:val="0"/>
      <w:marTop w:val="0"/>
      <w:marBottom w:val="0"/>
      <w:divBdr>
        <w:top w:val="none" w:sz="0" w:space="0" w:color="auto"/>
        <w:left w:val="none" w:sz="0" w:space="0" w:color="auto"/>
        <w:bottom w:val="none" w:sz="0" w:space="0" w:color="auto"/>
        <w:right w:val="none" w:sz="0" w:space="0" w:color="auto"/>
      </w:divBdr>
    </w:div>
    <w:div w:id="1735660772">
      <w:bodyDiv w:val="1"/>
      <w:marLeft w:val="0"/>
      <w:marRight w:val="0"/>
      <w:marTop w:val="0"/>
      <w:marBottom w:val="0"/>
      <w:divBdr>
        <w:top w:val="none" w:sz="0" w:space="0" w:color="auto"/>
        <w:left w:val="none" w:sz="0" w:space="0" w:color="auto"/>
        <w:bottom w:val="none" w:sz="0" w:space="0" w:color="auto"/>
        <w:right w:val="none" w:sz="0" w:space="0" w:color="auto"/>
      </w:divBdr>
    </w:div>
    <w:div w:id="1860509024">
      <w:bodyDiv w:val="1"/>
      <w:marLeft w:val="0"/>
      <w:marRight w:val="0"/>
      <w:marTop w:val="0"/>
      <w:marBottom w:val="0"/>
      <w:divBdr>
        <w:top w:val="none" w:sz="0" w:space="0" w:color="auto"/>
        <w:left w:val="none" w:sz="0" w:space="0" w:color="auto"/>
        <w:bottom w:val="none" w:sz="0" w:space="0" w:color="auto"/>
        <w:right w:val="none" w:sz="0" w:space="0" w:color="auto"/>
      </w:divBdr>
      <w:divsChild>
        <w:div w:id="8265588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axislindeman.de/galerie.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axislindeman.de/zahnaerzte.html" TargetMode="External"/><Relationship Id="rId10" Type="http://schemas.openxmlformats.org/officeDocument/2006/relationships/hyperlink" Target="https://vimeo.com/1647077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7233</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Bokel-Lange</dc:creator>
  <cp:keywords/>
  <dc:description/>
  <cp:lastModifiedBy>Melanie</cp:lastModifiedBy>
  <cp:revision>4</cp:revision>
  <cp:lastPrinted>2016-04-27T15:01:00Z</cp:lastPrinted>
  <dcterms:created xsi:type="dcterms:W3CDTF">2016-07-05T16:14:00Z</dcterms:created>
  <dcterms:modified xsi:type="dcterms:W3CDTF">2016-07-06T10:32:00Z</dcterms:modified>
</cp:coreProperties>
</file>